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560C" w:rsidRPr="00B6085C" w:rsidRDefault="0054560C" w:rsidP="0054560C">
      <w:pPr>
        <w:jc w:val="center"/>
        <w:rPr>
          <w:b/>
          <w:sz w:val="32"/>
        </w:rPr>
      </w:pPr>
      <w:r w:rsidRPr="00B6085C">
        <w:rPr>
          <w:b/>
          <w:sz w:val="32"/>
        </w:rPr>
        <w:t xml:space="preserve">Pohybové hry se zaměřením na </w:t>
      </w:r>
      <w:r w:rsidR="002030FD">
        <w:rPr>
          <w:b/>
          <w:sz w:val="32"/>
        </w:rPr>
        <w:t>koordinaci</w:t>
      </w:r>
      <w:r w:rsidR="007C04F8">
        <w:rPr>
          <w:b/>
          <w:sz w:val="32"/>
        </w:rPr>
        <w:t xml:space="preserve"> (obratnost)</w:t>
      </w:r>
    </w:p>
    <w:p w:rsidR="0054560C" w:rsidRDefault="0054560C" w:rsidP="00764CD6">
      <w:pPr>
        <w:jc w:val="both"/>
        <w:rPr>
          <w:sz w:val="24"/>
        </w:rPr>
      </w:pPr>
    </w:p>
    <w:p w:rsidR="0054560C" w:rsidRPr="00B6085C" w:rsidRDefault="0054560C" w:rsidP="00764CD6">
      <w:pPr>
        <w:jc w:val="both"/>
        <w:rPr>
          <w:b/>
          <w:sz w:val="28"/>
        </w:rPr>
      </w:pPr>
      <w:r w:rsidRPr="00B6085C">
        <w:rPr>
          <w:b/>
          <w:sz w:val="28"/>
        </w:rPr>
        <w:t>Jan Bělka</w:t>
      </w:r>
    </w:p>
    <w:p w:rsidR="0054560C" w:rsidRDefault="0054560C" w:rsidP="00764CD6">
      <w:pPr>
        <w:jc w:val="both"/>
        <w:rPr>
          <w:sz w:val="24"/>
        </w:rPr>
      </w:pPr>
    </w:p>
    <w:p w:rsidR="00520C7D" w:rsidRDefault="00520C7D" w:rsidP="00764CD6">
      <w:pPr>
        <w:jc w:val="both"/>
        <w:rPr>
          <w:sz w:val="24"/>
        </w:rPr>
      </w:pPr>
      <w:r>
        <w:rPr>
          <w:sz w:val="24"/>
        </w:rPr>
        <w:t>V následujícím textu jsou uvedeny různé pohybové hry</w:t>
      </w:r>
      <w:r w:rsidRPr="001403FF">
        <w:rPr>
          <w:sz w:val="24"/>
        </w:rPr>
        <w:t xml:space="preserve"> </w:t>
      </w:r>
      <w:r>
        <w:rPr>
          <w:sz w:val="24"/>
        </w:rPr>
        <w:t>s</w:t>
      </w:r>
      <w:r w:rsidR="008915BE">
        <w:rPr>
          <w:sz w:val="24"/>
        </w:rPr>
        <w:t xml:space="preserve"> kuželi, kloboučky, </w:t>
      </w:r>
      <w:r w:rsidR="007C04F8">
        <w:rPr>
          <w:sz w:val="24"/>
        </w:rPr>
        <w:t>obručemi,</w:t>
      </w:r>
      <w:r w:rsidR="008915BE">
        <w:rPr>
          <w:sz w:val="24"/>
        </w:rPr>
        <w:t xml:space="preserve"> tyčemi</w:t>
      </w:r>
      <w:r w:rsidR="007C04F8">
        <w:rPr>
          <w:sz w:val="24"/>
        </w:rPr>
        <w:t xml:space="preserve"> případně s míči</w:t>
      </w:r>
      <w:r w:rsidR="008915BE">
        <w:rPr>
          <w:sz w:val="24"/>
        </w:rPr>
        <w:t>, které jsou převážně zaměřené</w:t>
      </w:r>
      <w:r w:rsidR="007C04F8">
        <w:rPr>
          <w:sz w:val="24"/>
        </w:rPr>
        <w:t xml:space="preserve"> na rozvoj koordinace (obratnosti)</w:t>
      </w:r>
      <w:r w:rsidR="008915BE">
        <w:rPr>
          <w:sz w:val="24"/>
        </w:rPr>
        <w:t xml:space="preserve"> a rychlosti</w:t>
      </w:r>
      <w:r>
        <w:rPr>
          <w:sz w:val="24"/>
        </w:rPr>
        <w:t xml:space="preserve">. Některé hry </w:t>
      </w:r>
      <w:r w:rsidR="008915BE">
        <w:rPr>
          <w:sz w:val="24"/>
        </w:rPr>
        <w:t>jsou</w:t>
      </w:r>
      <w:r>
        <w:rPr>
          <w:sz w:val="24"/>
        </w:rPr>
        <w:t xml:space="preserve"> vhodné i pro méně zdatné žáky průřezově věkovými skupinami.</w:t>
      </w:r>
      <w:r w:rsidR="00881D30">
        <w:rPr>
          <w:sz w:val="24"/>
        </w:rPr>
        <w:t xml:space="preserve"> Uvedené hry využívejte jako základní podklad</w:t>
      </w:r>
      <w:r w:rsidR="00993C0C">
        <w:rPr>
          <w:sz w:val="24"/>
        </w:rPr>
        <w:t xml:space="preserve"> a princip her si můžete</w:t>
      </w:r>
      <w:r w:rsidR="00881D30">
        <w:rPr>
          <w:sz w:val="24"/>
        </w:rPr>
        <w:t xml:space="preserve"> je upravovat podle Vašich možností</w:t>
      </w:r>
      <w:r w:rsidR="00993C0C">
        <w:rPr>
          <w:sz w:val="24"/>
        </w:rPr>
        <w:t>, podmínek</w:t>
      </w:r>
      <w:r w:rsidR="00881D30">
        <w:rPr>
          <w:sz w:val="24"/>
        </w:rPr>
        <w:t xml:space="preserve"> a zkušeností a přizpůsobovat počtu žáků v hodině.</w:t>
      </w:r>
    </w:p>
    <w:p w:rsidR="00266798" w:rsidRPr="00C21BF5" w:rsidRDefault="00266798">
      <w:pPr>
        <w:rPr>
          <w:sz w:val="24"/>
        </w:rPr>
      </w:pPr>
      <w:r w:rsidRPr="00C21BF5">
        <w:rPr>
          <w:sz w:val="24"/>
        </w:rPr>
        <w:t>Většinu her je možné hrát jak v tělocvičně, tak ve venkovním prostředí.</w:t>
      </w:r>
    </w:p>
    <w:p w:rsidR="00E8689F" w:rsidRDefault="00E8689F" w:rsidP="00E8689F"/>
    <w:p w:rsidR="00E8689F" w:rsidRPr="00DB6EF9" w:rsidRDefault="00E8689F" w:rsidP="00E8689F">
      <w:pPr>
        <w:rPr>
          <w:b/>
        </w:rPr>
      </w:pPr>
      <w:r w:rsidRPr="00B6085C">
        <w:rPr>
          <w:b/>
          <w:sz w:val="28"/>
        </w:rPr>
        <w:t>1.</w:t>
      </w:r>
      <w:r w:rsidR="00266798" w:rsidRPr="00B6085C">
        <w:rPr>
          <w:sz w:val="28"/>
        </w:rPr>
        <w:t xml:space="preserve"> </w:t>
      </w:r>
      <w:r w:rsidRPr="00B6085C">
        <w:rPr>
          <w:b/>
          <w:sz w:val="28"/>
        </w:rPr>
        <w:t xml:space="preserve">Honička se záchranou </w:t>
      </w:r>
    </w:p>
    <w:p w:rsidR="00E8689F" w:rsidRDefault="00E8689F" w:rsidP="00E8689F"/>
    <w:p w:rsidR="00E8689F" w:rsidRPr="00B6085C" w:rsidRDefault="00E8689F" w:rsidP="00E8689F">
      <w:pPr>
        <w:rPr>
          <w:sz w:val="24"/>
        </w:rPr>
      </w:pPr>
      <w:r w:rsidRPr="00B6085C">
        <w:rPr>
          <w:b/>
          <w:sz w:val="24"/>
        </w:rPr>
        <w:t xml:space="preserve">Pomůcky: </w:t>
      </w:r>
      <w:r w:rsidRPr="00B6085C">
        <w:rPr>
          <w:sz w:val="24"/>
        </w:rPr>
        <w:t>míče</w:t>
      </w:r>
    </w:p>
    <w:p w:rsidR="00E8689F" w:rsidRPr="00B6085C" w:rsidRDefault="00E8689F" w:rsidP="00E8689F">
      <w:pPr>
        <w:rPr>
          <w:sz w:val="24"/>
        </w:rPr>
      </w:pPr>
      <w:r w:rsidRPr="00B6085C">
        <w:rPr>
          <w:b/>
          <w:sz w:val="24"/>
        </w:rPr>
        <w:t>Počet hráčů:</w:t>
      </w:r>
      <w:r w:rsidRPr="00B6085C">
        <w:rPr>
          <w:sz w:val="24"/>
        </w:rPr>
        <w:t xml:space="preserve"> 6 a více hráčů </w:t>
      </w:r>
    </w:p>
    <w:p w:rsidR="00E8689F" w:rsidRPr="00B6085C" w:rsidRDefault="00E8689F" w:rsidP="00E8689F">
      <w:pPr>
        <w:rPr>
          <w:sz w:val="24"/>
        </w:rPr>
      </w:pPr>
      <w:r w:rsidRPr="00B6085C">
        <w:rPr>
          <w:b/>
          <w:sz w:val="24"/>
        </w:rPr>
        <w:t xml:space="preserve">Část vyučovací jednotky: </w:t>
      </w:r>
      <w:r w:rsidRPr="00B6085C">
        <w:rPr>
          <w:sz w:val="24"/>
        </w:rPr>
        <w:t>úvodní a hlavní část</w:t>
      </w:r>
    </w:p>
    <w:p w:rsidR="00E8689F" w:rsidRPr="00B6085C" w:rsidRDefault="00E8689F" w:rsidP="00E8689F">
      <w:pPr>
        <w:rPr>
          <w:sz w:val="24"/>
        </w:rPr>
      </w:pPr>
    </w:p>
    <w:p w:rsidR="00E8689F" w:rsidRPr="00B6085C" w:rsidRDefault="00E8689F" w:rsidP="00E8689F">
      <w:pPr>
        <w:rPr>
          <w:sz w:val="24"/>
        </w:rPr>
      </w:pPr>
      <w:r w:rsidRPr="00B6085C">
        <w:rPr>
          <w:b/>
          <w:sz w:val="24"/>
        </w:rPr>
        <w:t>Popis hry:</w:t>
      </w:r>
    </w:p>
    <w:p w:rsidR="00E8689F" w:rsidRPr="00B6085C" w:rsidRDefault="00E8689F" w:rsidP="00E8689F">
      <w:pPr>
        <w:jc w:val="both"/>
        <w:rPr>
          <w:rFonts w:cstheme="minorHAnsi"/>
          <w:sz w:val="24"/>
        </w:rPr>
      </w:pPr>
      <w:r w:rsidRPr="00B6085C">
        <w:rPr>
          <w:rFonts w:cstheme="minorHAnsi"/>
          <w:sz w:val="24"/>
        </w:rPr>
        <w:t>Každý hráč má míč</w:t>
      </w:r>
      <w:r w:rsidR="00B6085C">
        <w:rPr>
          <w:rFonts w:cstheme="minorHAnsi"/>
          <w:sz w:val="24"/>
        </w:rPr>
        <w:t xml:space="preserve"> (Obrázek 1)</w:t>
      </w:r>
      <w:r w:rsidRPr="00B6085C">
        <w:rPr>
          <w:rFonts w:cstheme="minorHAnsi"/>
          <w:sz w:val="24"/>
        </w:rPr>
        <w:t xml:space="preserve">. Před hrou určíme jednoho (nebo více) „honičů“, podle počtu hráčů. Hráč, který je „honič“ má v ruce </w:t>
      </w:r>
      <w:proofErr w:type="spellStart"/>
      <w:r w:rsidRPr="00B6085C">
        <w:rPr>
          <w:rFonts w:cstheme="minorHAnsi"/>
          <w:sz w:val="24"/>
        </w:rPr>
        <w:t>rozlišovák</w:t>
      </w:r>
      <w:proofErr w:type="spellEnd"/>
      <w:r w:rsidRPr="00B6085C">
        <w:rPr>
          <w:rFonts w:cstheme="minorHAnsi"/>
          <w:sz w:val="24"/>
        </w:rPr>
        <w:t xml:space="preserve">. Koho honič chytí, ten zvedne míč nad hlavu a rozkročí se, aby bylo jasné, že je chycený. Zachránit ho může hráč, který mu mezi nohama prohodí svůj míč, tak že ho hned za nohami chytne. Při prohazování může být hráč chycen honičem. Buď vyhraje honič, že všechny pochytá nebo hráči s míčem.  </w:t>
      </w:r>
    </w:p>
    <w:p w:rsidR="00E8689F" w:rsidRDefault="00E8689F" w:rsidP="00E8689F"/>
    <w:p w:rsidR="00E8689F" w:rsidRDefault="00E8689F" w:rsidP="00E8689F">
      <w:pPr>
        <w:jc w:val="center"/>
      </w:pPr>
      <w:r w:rsidRPr="00FC436E">
        <w:rPr>
          <w:noProof/>
          <w:lang w:eastAsia="cs-CZ"/>
        </w:rPr>
        <w:drawing>
          <wp:inline distT="0" distB="0" distL="0" distR="0" wp14:anchorId="53B7FDF3" wp14:editId="54963D26">
            <wp:extent cx="3996690" cy="3000035"/>
            <wp:effectExtent l="0" t="0" r="3810" b="0"/>
            <wp:docPr id="2" name="Obrázek 2" descr="G:\Můj disk\KLIKO\nové hry nejsou ve skriptech\honička se záchranou mezi noh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ůj disk\KLIKO\nové hry nejsou ve skriptech\honička se záchranou mezi noham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01195" cy="3003416"/>
                    </a:xfrm>
                    <a:prstGeom prst="rect">
                      <a:avLst/>
                    </a:prstGeom>
                    <a:noFill/>
                    <a:ln>
                      <a:noFill/>
                    </a:ln>
                  </pic:spPr>
                </pic:pic>
              </a:graphicData>
            </a:graphic>
          </wp:inline>
        </w:drawing>
      </w:r>
    </w:p>
    <w:p w:rsidR="00B6085C" w:rsidRPr="00CF6EAE" w:rsidRDefault="00B6085C" w:rsidP="00CF6EAE">
      <w:pPr>
        <w:jc w:val="center"/>
        <w:rPr>
          <w:sz w:val="24"/>
        </w:rPr>
      </w:pPr>
      <w:r w:rsidRPr="00CF6EAE">
        <w:rPr>
          <w:sz w:val="24"/>
        </w:rPr>
        <w:t>Obrázek 1. Honička se záchranou.</w:t>
      </w:r>
    </w:p>
    <w:p w:rsidR="00520C7D" w:rsidRDefault="00520C7D"/>
    <w:p w:rsidR="0054560C" w:rsidRPr="00B6085C" w:rsidRDefault="00832209">
      <w:pPr>
        <w:rPr>
          <w:b/>
          <w:sz w:val="28"/>
        </w:rPr>
      </w:pPr>
      <w:r w:rsidRPr="00B6085C">
        <w:rPr>
          <w:b/>
          <w:sz w:val="28"/>
        </w:rPr>
        <w:t>2</w:t>
      </w:r>
      <w:r w:rsidR="0054560C" w:rsidRPr="00B6085C">
        <w:rPr>
          <w:b/>
          <w:sz w:val="28"/>
        </w:rPr>
        <w:t>. Přenášení pokladu</w:t>
      </w:r>
    </w:p>
    <w:p w:rsidR="001A2E04" w:rsidRDefault="001A2E04">
      <w:pPr>
        <w:rPr>
          <w:b/>
        </w:rPr>
      </w:pPr>
    </w:p>
    <w:p w:rsidR="001A2E04" w:rsidRPr="00B6085C" w:rsidRDefault="001A2E04">
      <w:pPr>
        <w:rPr>
          <w:sz w:val="24"/>
          <w:szCs w:val="24"/>
        </w:rPr>
      </w:pPr>
      <w:r w:rsidRPr="00B6085C">
        <w:rPr>
          <w:b/>
          <w:sz w:val="24"/>
          <w:szCs w:val="24"/>
        </w:rPr>
        <w:t xml:space="preserve">Pomůcky: </w:t>
      </w:r>
      <w:r w:rsidRPr="00B6085C">
        <w:rPr>
          <w:sz w:val="24"/>
          <w:szCs w:val="24"/>
        </w:rPr>
        <w:t xml:space="preserve">kužele, plastové kuličky (nebo tenisáky, drátěnky </w:t>
      </w:r>
      <w:proofErr w:type="spellStart"/>
      <w:r w:rsidRPr="00B6085C">
        <w:rPr>
          <w:sz w:val="24"/>
          <w:szCs w:val="24"/>
        </w:rPr>
        <w:t>atd</w:t>
      </w:r>
      <w:proofErr w:type="spellEnd"/>
      <w:r w:rsidR="0065445B">
        <w:rPr>
          <w:sz w:val="24"/>
          <w:szCs w:val="24"/>
        </w:rPr>
        <w:t>)</w:t>
      </w:r>
    </w:p>
    <w:p w:rsidR="001A2E04" w:rsidRPr="00B6085C" w:rsidRDefault="001A2E04">
      <w:pPr>
        <w:rPr>
          <w:sz w:val="24"/>
          <w:szCs w:val="24"/>
        </w:rPr>
      </w:pPr>
      <w:r w:rsidRPr="00B6085C">
        <w:rPr>
          <w:b/>
          <w:sz w:val="24"/>
          <w:szCs w:val="24"/>
        </w:rPr>
        <w:t>Počet hráčů:</w:t>
      </w:r>
      <w:r w:rsidRPr="00B6085C">
        <w:rPr>
          <w:sz w:val="24"/>
          <w:szCs w:val="24"/>
        </w:rPr>
        <w:t xml:space="preserve"> 4 – 20</w:t>
      </w:r>
    </w:p>
    <w:p w:rsidR="001A2E04" w:rsidRPr="00B6085C" w:rsidRDefault="001A2E04">
      <w:pPr>
        <w:rPr>
          <w:sz w:val="24"/>
          <w:szCs w:val="24"/>
        </w:rPr>
      </w:pPr>
      <w:r w:rsidRPr="00B6085C">
        <w:rPr>
          <w:b/>
          <w:sz w:val="24"/>
          <w:szCs w:val="24"/>
        </w:rPr>
        <w:t>Část vyučovací jednotky:</w:t>
      </w:r>
      <w:r w:rsidRPr="00B6085C">
        <w:rPr>
          <w:sz w:val="24"/>
          <w:szCs w:val="24"/>
        </w:rPr>
        <w:t xml:space="preserve"> hlavní část</w:t>
      </w:r>
    </w:p>
    <w:p w:rsidR="004052AD" w:rsidRPr="00B6085C" w:rsidRDefault="004052AD">
      <w:pPr>
        <w:rPr>
          <w:b/>
          <w:sz w:val="24"/>
          <w:szCs w:val="24"/>
        </w:rPr>
      </w:pPr>
    </w:p>
    <w:p w:rsidR="004052AD" w:rsidRPr="00B6085C" w:rsidRDefault="004052AD">
      <w:pPr>
        <w:rPr>
          <w:b/>
          <w:sz w:val="24"/>
          <w:szCs w:val="24"/>
        </w:rPr>
      </w:pPr>
    </w:p>
    <w:p w:rsidR="00843D87" w:rsidRPr="00B6085C" w:rsidRDefault="00843D87">
      <w:pPr>
        <w:rPr>
          <w:b/>
          <w:sz w:val="24"/>
          <w:szCs w:val="24"/>
        </w:rPr>
      </w:pPr>
      <w:r w:rsidRPr="00B6085C">
        <w:rPr>
          <w:b/>
          <w:sz w:val="24"/>
          <w:szCs w:val="24"/>
        </w:rPr>
        <w:t>Popis hry:</w:t>
      </w:r>
    </w:p>
    <w:p w:rsidR="00843D87" w:rsidRPr="00B6085C" w:rsidRDefault="0054560C" w:rsidP="0054560C">
      <w:pPr>
        <w:jc w:val="both"/>
        <w:rPr>
          <w:sz w:val="24"/>
          <w:szCs w:val="24"/>
        </w:rPr>
      </w:pPr>
      <w:r w:rsidRPr="00B6085C">
        <w:rPr>
          <w:sz w:val="24"/>
          <w:szCs w:val="24"/>
        </w:rPr>
        <w:t xml:space="preserve">Uprostřed hřiště jsou např. malé </w:t>
      </w:r>
      <w:r w:rsidR="00843D87" w:rsidRPr="00B6085C">
        <w:rPr>
          <w:sz w:val="24"/>
          <w:szCs w:val="24"/>
        </w:rPr>
        <w:t xml:space="preserve">plastové </w:t>
      </w:r>
      <w:r w:rsidRPr="00B6085C">
        <w:rPr>
          <w:sz w:val="24"/>
          <w:szCs w:val="24"/>
        </w:rPr>
        <w:t xml:space="preserve">míčky (poklad). </w:t>
      </w:r>
      <w:r w:rsidR="00843D87" w:rsidRPr="00B6085C">
        <w:rPr>
          <w:sz w:val="24"/>
          <w:szCs w:val="24"/>
        </w:rPr>
        <w:t xml:space="preserve">Hráči jsou podle množství rozděleni do dvou až čtyřech týmů. </w:t>
      </w:r>
      <w:r w:rsidRPr="00B6085C">
        <w:rPr>
          <w:sz w:val="24"/>
          <w:szCs w:val="24"/>
        </w:rPr>
        <w:t>Hráči od svého týmového stanoviště vybíhají štafetově, ke středu hřiště pro míček</w:t>
      </w:r>
      <w:r w:rsidR="009E19F1">
        <w:rPr>
          <w:sz w:val="24"/>
          <w:szCs w:val="24"/>
        </w:rPr>
        <w:t xml:space="preserve"> (Obrázek 2</w:t>
      </w:r>
      <w:bookmarkStart w:id="0" w:name="_GoBack"/>
      <w:bookmarkEnd w:id="0"/>
      <w:r w:rsidR="009E19F1">
        <w:rPr>
          <w:sz w:val="24"/>
          <w:szCs w:val="24"/>
        </w:rPr>
        <w:t>)</w:t>
      </w:r>
      <w:r w:rsidRPr="00B6085C">
        <w:rPr>
          <w:sz w:val="24"/>
          <w:szCs w:val="24"/>
        </w:rPr>
        <w:t>. S tím pak běží kolem met ve čtverci a předají míček dalšímu spoluhráči. Ten zase utíká do středu hřiště a přibírá další jeden míček, obíhá čtverec a předává dva míčky dalšímu spoluhráči. Tak se vše opakuje, až jsou vybrány všechny míčky ve středu hřiště. Vyhrává tým, který bude mít nejvíce míčků. Míčky mohou hráči dávat i do trička. Pokud nějaký míček spadne</w:t>
      </w:r>
      <w:r w:rsidR="00843D87" w:rsidRPr="00B6085C">
        <w:rPr>
          <w:sz w:val="24"/>
          <w:szCs w:val="24"/>
        </w:rPr>
        <w:t>,</w:t>
      </w:r>
      <w:r w:rsidRPr="00B6085C">
        <w:rPr>
          <w:sz w:val="24"/>
          <w:szCs w:val="24"/>
        </w:rPr>
        <w:t xml:space="preserve"> musí jej zvednout a pak až běžet dál. Čím víc míčků, tím je hra zábavnější.</w:t>
      </w:r>
      <w:r w:rsidR="004052AD" w:rsidRPr="00B6085C">
        <w:rPr>
          <w:sz w:val="24"/>
          <w:szCs w:val="24"/>
        </w:rPr>
        <w:t xml:space="preserve"> </w:t>
      </w:r>
      <w:r w:rsidR="00843D87" w:rsidRPr="00B6085C">
        <w:rPr>
          <w:sz w:val="24"/>
          <w:szCs w:val="24"/>
        </w:rPr>
        <w:t>Místo míčků můžete použít drátěnky, tenisáky atd.</w:t>
      </w:r>
    </w:p>
    <w:p w:rsidR="004052AD" w:rsidRPr="00B6085C" w:rsidRDefault="004052AD" w:rsidP="0054560C">
      <w:pPr>
        <w:jc w:val="both"/>
        <w:rPr>
          <w:b/>
          <w:sz w:val="24"/>
          <w:szCs w:val="24"/>
        </w:rPr>
      </w:pPr>
    </w:p>
    <w:p w:rsidR="004052AD" w:rsidRPr="00B6085C" w:rsidRDefault="001A2E04" w:rsidP="0054560C">
      <w:pPr>
        <w:jc w:val="both"/>
        <w:rPr>
          <w:sz w:val="24"/>
          <w:szCs w:val="24"/>
        </w:rPr>
      </w:pPr>
      <w:r w:rsidRPr="00B6085C">
        <w:rPr>
          <w:b/>
          <w:sz w:val="24"/>
          <w:szCs w:val="24"/>
        </w:rPr>
        <w:t>Modifikace:</w:t>
      </w:r>
      <w:r w:rsidRPr="00B6085C">
        <w:rPr>
          <w:sz w:val="24"/>
          <w:szCs w:val="24"/>
        </w:rPr>
        <w:t xml:space="preserve"> </w:t>
      </w:r>
    </w:p>
    <w:p w:rsidR="001A2E04" w:rsidRPr="00B6085C" w:rsidRDefault="004052AD" w:rsidP="0054560C">
      <w:pPr>
        <w:jc w:val="both"/>
        <w:rPr>
          <w:sz w:val="24"/>
          <w:szCs w:val="24"/>
        </w:rPr>
      </w:pPr>
      <w:r w:rsidRPr="00B6085C">
        <w:rPr>
          <w:sz w:val="24"/>
          <w:szCs w:val="24"/>
        </w:rPr>
        <w:t>H</w:t>
      </w:r>
      <w:r w:rsidR="001A2E04" w:rsidRPr="00B6085C">
        <w:rPr>
          <w:sz w:val="24"/>
          <w:szCs w:val="24"/>
        </w:rPr>
        <w:t>ráči mohou běhat po každé straně čtverce jiným způsobem</w:t>
      </w:r>
      <w:r w:rsidRPr="00B6085C">
        <w:rPr>
          <w:sz w:val="24"/>
          <w:szCs w:val="24"/>
        </w:rPr>
        <w:t>.</w:t>
      </w:r>
    </w:p>
    <w:p w:rsidR="001A2E04" w:rsidRPr="00B6085C" w:rsidRDefault="001A2E04" w:rsidP="0054560C">
      <w:pPr>
        <w:jc w:val="both"/>
        <w:rPr>
          <w:sz w:val="24"/>
          <w:szCs w:val="24"/>
        </w:rPr>
      </w:pPr>
    </w:p>
    <w:p w:rsidR="00FC436E" w:rsidRDefault="005C640A" w:rsidP="001A2E04">
      <w:pPr>
        <w:jc w:val="center"/>
        <w:rPr>
          <w:sz w:val="24"/>
          <w:szCs w:val="24"/>
        </w:rPr>
      </w:pPr>
      <w:r w:rsidRPr="00B6085C">
        <w:rPr>
          <w:noProof/>
          <w:sz w:val="24"/>
          <w:szCs w:val="24"/>
          <w:lang w:eastAsia="cs-CZ"/>
        </w:rPr>
        <w:drawing>
          <wp:inline distT="0" distB="0" distL="0" distR="0" wp14:anchorId="51AD57B4" wp14:editId="020A634B">
            <wp:extent cx="4019550" cy="3017194"/>
            <wp:effectExtent l="0" t="0" r="0" b="0"/>
            <wp:docPr id="14" name="Obrázek 14" descr="G:\Můj disk\KLIKO\nové hry nejsou ve skriptech\předávání pokla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Můj disk\KLIKO\nové hry nejsou ve skriptech\předávání pokladu.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19550" cy="3017194"/>
                    </a:xfrm>
                    <a:prstGeom prst="rect">
                      <a:avLst/>
                    </a:prstGeom>
                    <a:noFill/>
                    <a:ln>
                      <a:noFill/>
                    </a:ln>
                  </pic:spPr>
                </pic:pic>
              </a:graphicData>
            </a:graphic>
          </wp:inline>
        </w:drawing>
      </w:r>
    </w:p>
    <w:p w:rsidR="00B6085C" w:rsidRPr="00B6085C" w:rsidRDefault="00B6085C" w:rsidP="001A2E04">
      <w:pPr>
        <w:jc w:val="center"/>
        <w:rPr>
          <w:sz w:val="24"/>
          <w:szCs w:val="24"/>
        </w:rPr>
      </w:pPr>
      <w:r>
        <w:rPr>
          <w:sz w:val="24"/>
          <w:szCs w:val="24"/>
        </w:rPr>
        <w:t>Obrázek 2. Přenášení pokladu.</w:t>
      </w:r>
    </w:p>
    <w:p w:rsidR="00FC436E" w:rsidRPr="00B6085C" w:rsidRDefault="00FC436E">
      <w:pPr>
        <w:rPr>
          <w:sz w:val="24"/>
          <w:szCs w:val="24"/>
        </w:rPr>
      </w:pPr>
    </w:p>
    <w:p w:rsidR="00FC436E" w:rsidRPr="00BF05E2" w:rsidRDefault="00832209">
      <w:pPr>
        <w:rPr>
          <w:b/>
          <w:sz w:val="28"/>
          <w:szCs w:val="24"/>
        </w:rPr>
      </w:pPr>
      <w:r w:rsidRPr="00BF05E2">
        <w:rPr>
          <w:b/>
          <w:sz w:val="28"/>
          <w:szCs w:val="24"/>
        </w:rPr>
        <w:t>3</w:t>
      </w:r>
      <w:r w:rsidR="001A2E04" w:rsidRPr="00BF05E2">
        <w:rPr>
          <w:b/>
          <w:sz w:val="28"/>
          <w:szCs w:val="24"/>
        </w:rPr>
        <w:t>. Špagety a olivy</w:t>
      </w:r>
    </w:p>
    <w:p w:rsidR="00F64545" w:rsidRPr="00B6085C" w:rsidRDefault="00F64545">
      <w:pPr>
        <w:rPr>
          <w:b/>
          <w:sz w:val="24"/>
          <w:szCs w:val="24"/>
        </w:rPr>
      </w:pPr>
    </w:p>
    <w:p w:rsidR="001A2E04" w:rsidRPr="00B6085C" w:rsidRDefault="001A2E04" w:rsidP="001A2E04">
      <w:pPr>
        <w:rPr>
          <w:sz w:val="24"/>
          <w:szCs w:val="24"/>
        </w:rPr>
      </w:pPr>
      <w:r w:rsidRPr="00B6085C">
        <w:rPr>
          <w:b/>
          <w:sz w:val="24"/>
          <w:szCs w:val="24"/>
        </w:rPr>
        <w:t xml:space="preserve">Pomůcky: </w:t>
      </w:r>
      <w:r w:rsidRPr="00B6085C">
        <w:rPr>
          <w:sz w:val="24"/>
          <w:szCs w:val="24"/>
        </w:rPr>
        <w:t xml:space="preserve">obruče, míče, pěnové tyče nebo molitanové kvádry </w:t>
      </w:r>
    </w:p>
    <w:p w:rsidR="001A2E04" w:rsidRPr="00B6085C" w:rsidRDefault="001A2E04" w:rsidP="001A2E04">
      <w:pPr>
        <w:rPr>
          <w:sz w:val="24"/>
          <w:szCs w:val="24"/>
        </w:rPr>
      </w:pPr>
      <w:r w:rsidRPr="00B6085C">
        <w:rPr>
          <w:b/>
          <w:sz w:val="24"/>
          <w:szCs w:val="24"/>
        </w:rPr>
        <w:t>Počet hráčů:</w:t>
      </w:r>
      <w:r w:rsidRPr="00B6085C">
        <w:rPr>
          <w:sz w:val="24"/>
          <w:szCs w:val="24"/>
        </w:rPr>
        <w:t xml:space="preserve"> 6 – 20</w:t>
      </w:r>
    </w:p>
    <w:p w:rsidR="001A2E04" w:rsidRPr="00B6085C" w:rsidRDefault="001A2E04" w:rsidP="001A2E04">
      <w:pPr>
        <w:rPr>
          <w:sz w:val="24"/>
          <w:szCs w:val="24"/>
        </w:rPr>
      </w:pPr>
      <w:r w:rsidRPr="00B6085C">
        <w:rPr>
          <w:b/>
          <w:sz w:val="24"/>
          <w:szCs w:val="24"/>
        </w:rPr>
        <w:t>Část vyučovací jednotky:</w:t>
      </w:r>
      <w:r w:rsidRPr="00B6085C">
        <w:rPr>
          <w:sz w:val="24"/>
          <w:szCs w:val="24"/>
        </w:rPr>
        <w:t xml:space="preserve"> hlavní část</w:t>
      </w:r>
    </w:p>
    <w:p w:rsidR="004052AD" w:rsidRPr="00B6085C" w:rsidRDefault="004052AD" w:rsidP="001A2E04">
      <w:pPr>
        <w:rPr>
          <w:b/>
          <w:sz w:val="24"/>
          <w:szCs w:val="24"/>
        </w:rPr>
      </w:pPr>
    </w:p>
    <w:p w:rsidR="001A2E04" w:rsidRPr="00B6085C" w:rsidRDefault="001A2E04" w:rsidP="001A2E04">
      <w:pPr>
        <w:rPr>
          <w:sz w:val="24"/>
          <w:szCs w:val="24"/>
        </w:rPr>
      </w:pPr>
      <w:r w:rsidRPr="00B6085C">
        <w:rPr>
          <w:b/>
          <w:sz w:val="24"/>
          <w:szCs w:val="24"/>
        </w:rPr>
        <w:t>Popis hry:</w:t>
      </w:r>
      <w:r w:rsidR="000125EF" w:rsidRPr="00B6085C">
        <w:rPr>
          <w:b/>
          <w:sz w:val="24"/>
          <w:szCs w:val="24"/>
        </w:rPr>
        <w:t xml:space="preserve"> </w:t>
      </w:r>
    </w:p>
    <w:p w:rsidR="000125EF" w:rsidRPr="00B6085C" w:rsidRDefault="000125EF" w:rsidP="00D20968">
      <w:pPr>
        <w:jc w:val="both"/>
        <w:rPr>
          <w:sz w:val="24"/>
          <w:szCs w:val="24"/>
        </w:rPr>
      </w:pPr>
      <w:r w:rsidRPr="00B6085C">
        <w:rPr>
          <w:sz w:val="24"/>
          <w:szCs w:val="24"/>
        </w:rPr>
        <w:t>Po tělocvičně se rozmístí obruče, do kterých se dají molitanové nebo gumové míče</w:t>
      </w:r>
      <w:r w:rsidR="00F64545" w:rsidRPr="00B6085C">
        <w:rPr>
          <w:sz w:val="24"/>
          <w:szCs w:val="24"/>
        </w:rPr>
        <w:t xml:space="preserve"> (olivy)</w:t>
      </w:r>
      <w:r w:rsidRPr="00B6085C">
        <w:rPr>
          <w:sz w:val="24"/>
          <w:szCs w:val="24"/>
        </w:rPr>
        <w:t xml:space="preserve">. Hráči se rozdělí na dva týmy. </w:t>
      </w:r>
      <w:r w:rsidR="00F64545" w:rsidRPr="00B6085C">
        <w:rPr>
          <w:sz w:val="24"/>
          <w:szCs w:val="24"/>
        </w:rPr>
        <w:t>Jeden tým bude</w:t>
      </w:r>
      <w:r w:rsidRPr="00B6085C">
        <w:rPr>
          <w:sz w:val="24"/>
          <w:szCs w:val="24"/>
        </w:rPr>
        <w:t xml:space="preserve"> mít pěnové tyče</w:t>
      </w:r>
      <w:r w:rsidR="00F64545" w:rsidRPr="00B6085C">
        <w:rPr>
          <w:sz w:val="24"/>
          <w:szCs w:val="24"/>
        </w:rPr>
        <w:t xml:space="preserve"> (špagety)</w:t>
      </w:r>
      <w:r w:rsidRPr="00B6085C">
        <w:rPr>
          <w:sz w:val="24"/>
          <w:szCs w:val="24"/>
        </w:rPr>
        <w:t>, kterými budou odpalovat míče z</w:t>
      </w:r>
      <w:r w:rsidR="00D84BB2">
        <w:rPr>
          <w:sz w:val="24"/>
          <w:szCs w:val="24"/>
        </w:rPr>
        <w:t> </w:t>
      </w:r>
      <w:r w:rsidRPr="00B6085C">
        <w:rPr>
          <w:sz w:val="24"/>
          <w:szCs w:val="24"/>
        </w:rPr>
        <w:t>obručí</w:t>
      </w:r>
      <w:r w:rsidR="00D84BB2">
        <w:rPr>
          <w:sz w:val="24"/>
          <w:szCs w:val="24"/>
        </w:rPr>
        <w:t xml:space="preserve"> (Obrázek 3</w:t>
      </w:r>
      <w:r w:rsidR="0065445B">
        <w:rPr>
          <w:sz w:val="24"/>
          <w:szCs w:val="24"/>
        </w:rPr>
        <w:t>)</w:t>
      </w:r>
      <w:r w:rsidRPr="00B6085C">
        <w:rPr>
          <w:sz w:val="24"/>
          <w:szCs w:val="24"/>
        </w:rPr>
        <w:t>. Druhý tým bude míče dávat zpět do obručí, ale nesmí bránit v odpálení míče protihráčům. Pokud se podaří odpálit všechny míče útočícímu týmu</w:t>
      </w:r>
      <w:r w:rsidR="00D20968" w:rsidRPr="00B6085C">
        <w:rPr>
          <w:sz w:val="24"/>
          <w:szCs w:val="24"/>
        </w:rPr>
        <w:t>, tak že v obručích nebude v jednu chvíli ani jeden míč, tak zvítězí. Nebo možná variant, kdy se hraje na čas, který ale neříká učitel nahlas (od pískání - do pískání) a vyhraje tým, který bude mít buď více odpálených míčů, nebo více míčů v obručích.</w:t>
      </w:r>
    </w:p>
    <w:p w:rsidR="001A2E04" w:rsidRPr="00B6085C" w:rsidRDefault="001A2E04">
      <w:pPr>
        <w:rPr>
          <w:b/>
          <w:sz w:val="24"/>
          <w:szCs w:val="24"/>
        </w:rPr>
      </w:pPr>
    </w:p>
    <w:p w:rsidR="00FC436E" w:rsidRPr="00B6085C" w:rsidRDefault="005C640A" w:rsidP="00F370A7">
      <w:pPr>
        <w:jc w:val="center"/>
        <w:rPr>
          <w:sz w:val="24"/>
          <w:szCs w:val="24"/>
        </w:rPr>
      </w:pPr>
      <w:r w:rsidRPr="00B6085C">
        <w:rPr>
          <w:noProof/>
          <w:sz w:val="24"/>
          <w:szCs w:val="24"/>
          <w:lang w:eastAsia="cs-CZ"/>
        </w:rPr>
        <w:drawing>
          <wp:inline distT="0" distB="0" distL="0" distR="0" wp14:anchorId="04DA6947" wp14:editId="4A057C0B">
            <wp:extent cx="4038600" cy="3031493"/>
            <wp:effectExtent l="0" t="0" r="0" b="0"/>
            <wp:docPr id="16" name="Obrázek 16" descr="G:\Můj disk\KLIKO\nové hry nejsou ve skriptech\špagety a oli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Můj disk\KLIKO\nové hry nejsou ve skriptech\špagety a oliv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47608" cy="3038255"/>
                    </a:xfrm>
                    <a:prstGeom prst="rect">
                      <a:avLst/>
                    </a:prstGeom>
                    <a:noFill/>
                    <a:ln>
                      <a:noFill/>
                    </a:ln>
                  </pic:spPr>
                </pic:pic>
              </a:graphicData>
            </a:graphic>
          </wp:inline>
        </w:drawing>
      </w:r>
    </w:p>
    <w:p w:rsidR="00E5034E" w:rsidRDefault="00BF05E2" w:rsidP="00F370A7">
      <w:pPr>
        <w:jc w:val="center"/>
        <w:rPr>
          <w:sz w:val="24"/>
          <w:szCs w:val="24"/>
        </w:rPr>
      </w:pPr>
      <w:r>
        <w:rPr>
          <w:sz w:val="24"/>
          <w:szCs w:val="24"/>
        </w:rPr>
        <w:t>Obrázek 3. Špagety a olivy.</w:t>
      </w:r>
    </w:p>
    <w:p w:rsidR="00BF05E2" w:rsidRPr="00B6085C" w:rsidRDefault="00BF05E2" w:rsidP="00F370A7">
      <w:pPr>
        <w:jc w:val="center"/>
        <w:rPr>
          <w:sz w:val="24"/>
          <w:szCs w:val="24"/>
        </w:rPr>
      </w:pPr>
    </w:p>
    <w:p w:rsidR="00E5034E" w:rsidRPr="00F67DD0" w:rsidRDefault="00C97AEB" w:rsidP="00E5034E">
      <w:pPr>
        <w:rPr>
          <w:b/>
          <w:sz w:val="28"/>
          <w:szCs w:val="24"/>
        </w:rPr>
      </w:pPr>
      <w:r w:rsidRPr="00F67DD0">
        <w:rPr>
          <w:b/>
          <w:sz w:val="28"/>
          <w:szCs w:val="24"/>
        </w:rPr>
        <w:t xml:space="preserve">4. </w:t>
      </w:r>
      <w:r w:rsidR="00E5034E" w:rsidRPr="00F67DD0">
        <w:rPr>
          <w:b/>
          <w:sz w:val="28"/>
          <w:szCs w:val="24"/>
        </w:rPr>
        <w:t>Vybíjená na tři týmy</w:t>
      </w:r>
    </w:p>
    <w:p w:rsidR="00E5034E" w:rsidRPr="00B6085C" w:rsidRDefault="00E5034E" w:rsidP="00E5034E">
      <w:pPr>
        <w:rPr>
          <w:b/>
          <w:sz w:val="24"/>
          <w:szCs w:val="24"/>
        </w:rPr>
      </w:pPr>
    </w:p>
    <w:p w:rsidR="00E5034E" w:rsidRPr="00B6085C" w:rsidRDefault="00E5034E" w:rsidP="00E5034E">
      <w:pPr>
        <w:rPr>
          <w:sz w:val="24"/>
          <w:szCs w:val="24"/>
        </w:rPr>
      </w:pPr>
      <w:r w:rsidRPr="00B6085C">
        <w:rPr>
          <w:b/>
          <w:sz w:val="24"/>
          <w:szCs w:val="24"/>
        </w:rPr>
        <w:t xml:space="preserve">Pomůcky: </w:t>
      </w:r>
      <w:r w:rsidRPr="00B6085C">
        <w:rPr>
          <w:sz w:val="24"/>
          <w:szCs w:val="24"/>
        </w:rPr>
        <w:t>3</w:t>
      </w:r>
      <w:r w:rsidRPr="00B6085C">
        <w:rPr>
          <w:b/>
          <w:sz w:val="24"/>
          <w:szCs w:val="24"/>
        </w:rPr>
        <w:t xml:space="preserve"> </w:t>
      </w:r>
      <w:r w:rsidRPr="00B6085C">
        <w:rPr>
          <w:sz w:val="24"/>
          <w:szCs w:val="24"/>
        </w:rPr>
        <w:t>pěnové nebo gumové</w:t>
      </w:r>
      <w:r w:rsidRPr="00B6085C">
        <w:rPr>
          <w:b/>
          <w:sz w:val="24"/>
          <w:szCs w:val="24"/>
        </w:rPr>
        <w:t xml:space="preserve"> </w:t>
      </w:r>
      <w:r w:rsidRPr="00B6085C">
        <w:rPr>
          <w:sz w:val="24"/>
          <w:szCs w:val="24"/>
        </w:rPr>
        <w:t xml:space="preserve">míče </w:t>
      </w:r>
    </w:p>
    <w:p w:rsidR="00E5034E" w:rsidRPr="00B6085C" w:rsidRDefault="00E5034E" w:rsidP="00E5034E">
      <w:pPr>
        <w:rPr>
          <w:sz w:val="24"/>
          <w:szCs w:val="24"/>
        </w:rPr>
      </w:pPr>
      <w:r w:rsidRPr="00B6085C">
        <w:rPr>
          <w:b/>
          <w:sz w:val="24"/>
          <w:szCs w:val="24"/>
        </w:rPr>
        <w:t>Počet hráčů:</w:t>
      </w:r>
      <w:r w:rsidRPr="00B6085C">
        <w:rPr>
          <w:sz w:val="24"/>
          <w:szCs w:val="24"/>
        </w:rPr>
        <w:t xml:space="preserve"> 12 a více hráčů </w:t>
      </w:r>
    </w:p>
    <w:p w:rsidR="00E5034E" w:rsidRPr="00B6085C" w:rsidRDefault="00E5034E" w:rsidP="00E5034E">
      <w:pPr>
        <w:rPr>
          <w:sz w:val="24"/>
          <w:szCs w:val="24"/>
        </w:rPr>
      </w:pPr>
      <w:r w:rsidRPr="00B6085C">
        <w:rPr>
          <w:b/>
          <w:sz w:val="24"/>
          <w:szCs w:val="24"/>
        </w:rPr>
        <w:t xml:space="preserve">Část vyučovací jednotky: </w:t>
      </w:r>
      <w:r w:rsidRPr="00B6085C">
        <w:rPr>
          <w:sz w:val="24"/>
          <w:szCs w:val="24"/>
        </w:rPr>
        <w:t>hlavní část</w:t>
      </w:r>
    </w:p>
    <w:p w:rsidR="00E5034E" w:rsidRPr="00B6085C" w:rsidRDefault="00E5034E" w:rsidP="00E5034E">
      <w:pPr>
        <w:rPr>
          <w:sz w:val="24"/>
          <w:szCs w:val="24"/>
        </w:rPr>
      </w:pPr>
    </w:p>
    <w:p w:rsidR="00E5034E" w:rsidRPr="00B6085C" w:rsidRDefault="00E5034E" w:rsidP="00E5034E">
      <w:pPr>
        <w:rPr>
          <w:sz w:val="24"/>
          <w:szCs w:val="24"/>
        </w:rPr>
      </w:pPr>
      <w:r w:rsidRPr="00B6085C">
        <w:rPr>
          <w:b/>
          <w:sz w:val="24"/>
          <w:szCs w:val="24"/>
        </w:rPr>
        <w:t>Popis hry:</w:t>
      </w:r>
    </w:p>
    <w:p w:rsidR="00E5034E" w:rsidRPr="00B6085C" w:rsidRDefault="00E5034E" w:rsidP="00E5034E">
      <w:pPr>
        <w:jc w:val="both"/>
        <w:rPr>
          <w:rFonts w:cstheme="minorHAnsi"/>
          <w:color w:val="231F20"/>
          <w:sz w:val="24"/>
          <w:szCs w:val="24"/>
        </w:rPr>
      </w:pPr>
      <w:r w:rsidRPr="00B6085C">
        <w:rPr>
          <w:rFonts w:cstheme="minorHAnsi"/>
          <w:color w:val="231F20"/>
          <w:w w:val="90"/>
          <w:sz w:val="24"/>
          <w:szCs w:val="24"/>
        </w:rPr>
        <w:t>Hrací</w:t>
      </w:r>
      <w:r w:rsidRPr="00B6085C">
        <w:rPr>
          <w:rFonts w:cstheme="minorHAnsi"/>
          <w:color w:val="231F20"/>
          <w:spacing w:val="-5"/>
          <w:w w:val="90"/>
          <w:sz w:val="24"/>
          <w:szCs w:val="24"/>
        </w:rPr>
        <w:t xml:space="preserve"> </w:t>
      </w:r>
      <w:r w:rsidRPr="00B6085C">
        <w:rPr>
          <w:rFonts w:cstheme="minorHAnsi"/>
          <w:color w:val="231F20"/>
          <w:w w:val="90"/>
          <w:sz w:val="24"/>
          <w:szCs w:val="24"/>
        </w:rPr>
        <w:t>plochu</w:t>
      </w:r>
      <w:r w:rsidRPr="00B6085C">
        <w:rPr>
          <w:rFonts w:cstheme="minorHAnsi"/>
          <w:color w:val="231F20"/>
          <w:spacing w:val="-5"/>
          <w:w w:val="90"/>
          <w:sz w:val="24"/>
          <w:szCs w:val="24"/>
        </w:rPr>
        <w:t xml:space="preserve"> </w:t>
      </w:r>
      <w:r w:rsidRPr="00B6085C">
        <w:rPr>
          <w:rFonts w:cstheme="minorHAnsi"/>
          <w:color w:val="231F20"/>
          <w:w w:val="90"/>
          <w:sz w:val="24"/>
          <w:szCs w:val="24"/>
        </w:rPr>
        <w:t>rozdělíme</w:t>
      </w:r>
      <w:r w:rsidRPr="00B6085C">
        <w:rPr>
          <w:rFonts w:cstheme="minorHAnsi"/>
          <w:color w:val="231F20"/>
          <w:spacing w:val="-4"/>
          <w:w w:val="90"/>
          <w:sz w:val="24"/>
          <w:szCs w:val="24"/>
        </w:rPr>
        <w:t xml:space="preserve"> </w:t>
      </w:r>
      <w:r w:rsidRPr="00B6085C">
        <w:rPr>
          <w:rFonts w:cstheme="minorHAnsi"/>
          <w:color w:val="231F20"/>
          <w:w w:val="90"/>
          <w:sz w:val="24"/>
          <w:szCs w:val="24"/>
        </w:rPr>
        <w:t>na</w:t>
      </w:r>
      <w:r w:rsidRPr="00B6085C">
        <w:rPr>
          <w:rFonts w:cstheme="minorHAnsi"/>
          <w:color w:val="231F20"/>
          <w:spacing w:val="-5"/>
          <w:w w:val="90"/>
          <w:sz w:val="24"/>
          <w:szCs w:val="24"/>
        </w:rPr>
        <w:t xml:space="preserve"> </w:t>
      </w:r>
      <w:r w:rsidRPr="00B6085C">
        <w:rPr>
          <w:rFonts w:cstheme="minorHAnsi"/>
          <w:color w:val="231F20"/>
          <w:w w:val="90"/>
          <w:sz w:val="24"/>
          <w:szCs w:val="24"/>
        </w:rPr>
        <w:t>tři</w:t>
      </w:r>
      <w:r w:rsidRPr="00B6085C">
        <w:rPr>
          <w:rFonts w:cstheme="minorHAnsi"/>
          <w:color w:val="231F20"/>
          <w:spacing w:val="-4"/>
          <w:w w:val="90"/>
          <w:sz w:val="24"/>
          <w:szCs w:val="24"/>
        </w:rPr>
        <w:t xml:space="preserve"> </w:t>
      </w:r>
      <w:r w:rsidRPr="00B6085C">
        <w:rPr>
          <w:rFonts w:cstheme="minorHAnsi"/>
          <w:color w:val="231F20"/>
          <w:w w:val="90"/>
          <w:sz w:val="24"/>
          <w:szCs w:val="24"/>
        </w:rPr>
        <w:t>stejně</w:t>
      </w:r>
      <w:r w:rsidRPr="00B6085C">
        <w:rPr>
          <w:rFonts w:cstheme="minorHAnsi"/>
          <w:color w:val="231F20"/>
          <w:spacing w:val="-5"/>
          <w:w w:val="90"/>
          <w:sz w:val="24"/>
          <w:szCs w:val="24"/>
        </w:rPr>
        <w:t xml:space="preserve"> </w:t>
      </w:r>
      <w:r w:rsidRPr="00B6085C">
        <w:rPr>
          <w:rFonts w:cstheme="minorHAnsi"/>
          <w:color w:val="231F20"/>
          <w:w w:val="90"/>
          <w:sz w:val="24"/>
          <w:szCs w:val="24"/>
        </w:rPr>
        <w:t>velké</w:t>
      </w:r>
      <w:r w:rsidRPr="00B6085C">
        <w:rPr>
          <w:rFonts w:cstheme="minorHAnsi"/>
          <w:color w:val="231F20"/>
          <w:spacing w:val="-4"/>
          <w:w w:val="90"/>
          <w:sz w:val="24"/>
          <w:szCs w:val="24"/>
        </w:rPr>
        <w:t xml:space="preserve"> </w:t>
      </w:r>
      <w:r w:rsidRPr="00B6085C">
        <w:rPr>
          <w:rFonts w:cstheme="minorHAnsi"/>
          <w:color w:val="231F20"/>
          <w:w w:val="90"/>
          <w:sz w:val="24"/>
          <w:szCs w:val="24"/>
        </w:rPr>
        <w:t>části</w:t>
      </w:r>
      <w:r w:rsidR="00F67DD0">
        <w:rPr>
          <w:rFonts w:cstheme="minorHAnsi"/>
          <w:color w:val="231F20"/>
          <w:w w:val="90"/>
          <w:sz w:val="24"/>
          <w:szCs w:val="24"/>
        </w:rPr>
        <w:t xml:space="preserve"> (Obrázek 4</w:t>
      </w:r>
      <w:r w:rsidR="0065445B">
        <w:rPr>
          <w:rFonts w:cstheme="minorHAnsi"/>
          <w:color w:val="231F20"/>
          <w:w w:val="90"/>
          <w:sz w:val="24"/>
          <w:szCs w:val="24"/>
        </w:rPr>
        <w:t>)</w:t>
      </w:r>
      <w:r w:rsidRPr="00B6085C">
        <w:rPr>
          <w:rFonts w:cstheme="minorHAnsi"/>
          <w:color w:val="231F20"/>
          <w:w w:val="90"/>
          <w:sz w:val="24"/>
          <w:szCs w:val="24"/>
        </w:rPr>
        <w:t>.</w:t>
      </w:r>
      <w:r w:rsidRPr="00B6085C">
        <w:rPr>
          <w:rFonts w:cstheme="minorHAnsi"/>
          <w:color w:val="231F20"/>
          <w:spacing w:val="-5"/>
          <w:w w:val="90"/>
          <w:sz w:val="24"/>
          <w:szCs w:val="24"/>
        </w:rPr>
        <w:t xml:space="preserve"> </w:t>
      </w:r>
      <w:r w:rsidRPr="00B6085C">
        <w:rPr>
          <w:rFonts w:cstheme="minorHAnsi"/>
          <w:color w:val="231F20"/>
          <w:w w:val="90"/>
          <w:sz w:val="24"/>
          <w:szCs w:val="24"/>
        </w:rPr>
        <w:t>V</w:t>
      </w:r>
      <w:r w:rsidRPr="00B6085C">
        <w:rPr>
          <w:rFonts w:cstheme="minorHAnsi"/>
          <w:color w:val="231F20"/>
          <w:spacing w:val="-4"/>
          <w:w w:val="90"/>
          <w:sz w:val="24"/>
          <w:szCs w:val="24"/>
        </w:rPr>
        <w:t xml:space="preserve"> </w:t>
      </w:r>
      <w:r w:rsidRPr="00B6085C">
        <w:rPr>
          <w:rFonts w:cstheme="minorHAnsi"/>
          <w:color w:val="231F20"/>
          <w:w w:val="90"/>
          <w:sz w:val="24"/>
          <w:szCs w:val="24"/>
        </w:rPr>
        <w:t>každé</w:t>
      </w:r>
      <w:r w:rsidRPr="00B6085C">
        <w:rPr>
          <w:rFonts w:cstheme="minorHAnsi"/>
          <w:color w:val="231F20"/>
          <w:spacing w:val="-5"/>
          <w:w w:val="90"/>
          <w:sz w:val="24"/>
          <w:szCs w:val="24"/>
        </w:rPr>
        <w:t xml:space="preserve"> </w:t>
      </w:r>
      <w:r w:rsidRPr="00B6085C">
        <w:rPr>
          <w:rFonts w:cstheme="minorHAnsi"/>
          <w:color w:val="231F20"/>
          <w:w w:val="90"/>
          <w:sz w:val="24"/>
          <w:szCs w:val="24"/>
        </w:rPr>
        <w:t>části</w:t>
      </w:r>
      <w:r w:rsidRPr="00B6085C">
        <w:rPr>
          <w:rFonts w:cstheme="minorHAnsi"/>
          <w:color w:val="231F20"/>
          <w:spacing w:val="-4"/>
          <w:w w:val="90"/>
          <w:sz w:val="24"/>
          <w:szCs w:val="24"/>
        </w:rPr>
        <w:t xml:space="preserve"> </w:t>
      </w:r>
      <w:r w:rsidRPr="00B6085C">
        <w:rPr>
          <w:rFonts w:cstheme="minorHAnsi"/>
          <w:color w:val="231F20"/>
          <w:w w:val="90"/>
          <w:sz w:val="24"/>
          <w:szCs w:val="24"/>
        </w:rPr>
        <w:t>se</w:t>
      </w:r>
      <w:r w:rsidRPr="00B6085C">
        <w:rPr>
          <w:rFonts w:cstheme="minorHAnsi"/>
          <w:color w:val="231F20"/>
          <w:spacing w:val="-5"/>
          <w:w w:val="90"/>
          <w:sz w:val="24"/>
          <w:szCs w:val="24"/>
        </w:rPr>
        <w:t xml:space="preserve"> </w:t>
      </w:r>
      <w:r w:rsidRPr="00B6085C">
        <w:rPr>
          <w:rFonts w:cstheme="minorHAnsi"/>
          <w:color w:val="231F20"/>
          <w:w w:val="90"/>
          <w:sz w:val="24"/>
          <w:szCs w:val="24"/>
        </w:rPr>
        <w:t>rozptýleně</w:t>
      </w:r>
      <w:r w:rsidRPr="00B6085C">
        <w:rPr>
          <w:rFonts w:cstheme="minorHAnsi"/>
          <w:color w:val="231F20"/>
          <w:spacing w:val="-5"/>
          <w:w w:val="90"/>
          <w:sz w:val="24"/>
          <w:szCs w:val="24"/>
        </w:rPr>
        <w:t xml:space="preserve"> </w:t>
      </w:r>
      <w:r w:rsidRPr="00B6085C">
        <w:rPr>
          <w:rFonts w:cstheme="minorHAnsi"/>
          <w:color w:val="231F20"/>
          <w:w w:val="90"/>
          <w:sz w:val="24"/>
          <w:szCs w:val="24"/>
        </w:rPr>
        <w:t>rozestaví</w:t>
      </w:r>
      <w:r w:rsidRPr="00B6085C">
        <w:rPr>
          <w:rFonts w:cstheme="minorHAnsi"/>
          <w:color w:val="231F20"/>
          <w:spacing w:val="-4"/>
          <w:w w:val="90"/>
          <w:sz w:val="24"/>
          <w:szCs w:val="24"/>
        </w:rPr>
        <w:t xml:space="preserve"> </w:t>
      </w:r>
      <w:r w:rsidRPr="00B6085C">
        <w:rPr>
          <w:rFonts w:cstheme="minorHAnsi"/>
          <w:color w:val="231F20"/>
          <w:w w:val="90"/>
          <w:sz w:val="24"/>
          <w:szCs w:val="24"/>
        </w:rPr>
        <w:t>jedno</w:t>
      </w:r>
      <w:r w:rsidRPr="00B6085C">
        <w:rPr>
          <w:rFonts w:cstheme="minorHAnsi"/>
          <w:color w:val="231F20"/>
          <w:spacing w:val="-5"/>
          <w:w w:val="90"/>
          <w:sz w:val="24"/>
          <w:szCs w:val="24"/>
        </w:rPr>
        <w:t xml:space="preserve"> </w:t>
      </w:r>
      <w:r w:rsidRPr="00B6085C">
        <w:rPr>
          <w:rFonts w:cstheme="minorHAnsi"/>
          <w:color w:val="231F20"/>
          <w:w w:val="90"/>
          <w:sz w:val="24"/>
          <w:szCs w:val="24"/>
        </w:rPr>
        <w:t>družstvo. Dvě krajní družstva se snaží zasáhnout hráče stojící ve střední části, ti se zase naopak snaží zasáhnout hráče na vnějších částech hřiště. Dosáhlo-li krajní družstvo zásahu, obdrží 1 bod.</w:t>
      </w:r>
      <w:r w:rsidRPr="00B6085C">
        <w:rPr>
          <w:rFonts w:cstheme="minorHAnsi"/>
          <w:color w:val="231F20"/>
          <w:spacing w:val="1"/>
          <w:w w:val="90"/>
          <w:sz w:val="24"/>
          <w:szCs w:val="24"/>
        </w:rPr>
        <w:t xml:space="preserve"> </w:t>
      </w:r>
      <w:r w:rsidRPr="00B6085C">
        <w:rPr>
          <w:rFonts w:cstheme="minorHAnsi"/>
          <w:color w:val="231F20"/>
          <w:w w:val="90"/>
          <w:sz w:val="24"/>
          <w:szCs w:val="24"/>
        </w:rPr>
        <w:t>Dosáhlo-li prostřední družstvo zásahu, obdrží body 2. Družstva se po uplynutí určité doby vyměňují. Hráči nesmějí vstoupit na území druhého družstva. Můžeme hrát i dvěma míči. Vítězí</w:t>
      </w:r>
      <w:r w:rsidRPr="00B6085C">
        <w:rPr>
          <w:rFonts w:cstheme="minorHAnsi"/>
          <w:color w:val="231F20"/>
          <w:spacing w:val="1"/>
          <w:w w:val="90"/>
          <w:sz w:val="24"/>
          <w:szCs w:val="24"/>
        </w:rPr>
        <w:t xml:space="preserve"> </w:t>
      </w:r>
      <w:r w:rsidRPr="00B6085C">
        <w:rPr>
          <w:rFonts w:cstheme="minorHAnsi"/>
          <w:color w:val="231F20"/>
          <w:sz w:val="24"/>
          <w:szCs w:val="24"/>
        </w:rPr>
        <w:t>družstvo,</w:t>
      </w:r>
      <w:r w:rsidRPr="00B6085C">
        <w:rPr>
          <w:rFonts w:cstheme="minorHAnsi"/>
          <w:color w:val="231F20"/>
          <w:spacing w:val="-9"/>
          <w:sz w:val="24"/>
          <w:szCs w:val="24"/>
        </w:rPr>
        <w:t xml:space="preserve"> </w:t>
      </w:r>
      <w:r w:rsidRPr="00B6085C">
        <w:rPr>
          <w:rFonts w:cstheme="minorHAnsi"/>
          <w:color w:val="231F20"/>
          <w:sz w:val="24"/>
          <w:szCs w:val="24"/>
        </w:rPr>
        <w:t>které</w:t>
      </w:r>
      <w:r w:rsidRPr="00B6085C">
        <w:rPr>
          <w:rFonts w:cstheme="minorHAnsi"/>
          <w:color w:val="231F20"/>
          <w:spacing w:val="-9"/>
          <w:sz w:val="24"/>
          <w:szCs w:val="24"/>
        </w:rPr>
        <w:t xml:space="preserve"> </w:t>
      </w:r>
      <w:r w:rsidRPr="00B6085C">
        <w:rPr>
          <w:rFonts w:cstheme="minorHAnsi"/>
          <w:color w:val="231F20"/>
          <w:sz w:val="24"/>
          <w:szCs w:val="24"/>
        </w:rPr>
        <w:t>získá</w:t>
      </w:r>
      <w:r w:rsidRPr="00B6085C">
        <w:rPr>
          <w:rFonts w:cstheme="minorHAnsi"/>
          <w:color w:val="231F20"/>
          <w:spacing w:val="-9"/>
          <w:sz w:val="24"/>
          <w:szCs w:val="24"/>
        </w:rPr>
        <w:t xml:space="preserve"> </w:t>
      </w:r>
      <w:r w:rsidRPr="00B6085C">
        <w:rPr>
          <w:rFonts w:cstheme="minorHAnsi"/>
          <w:color w:val="231F20"/>
          <w:sz w:val="24"/>
          <w:szCs w:val="24"/>
        </w:rPr>
        <w:t>více</w:t>
      </w:r>
      <w:r w:rsidRPr="00B6085C">
        <w:rPr>
          <w:rFonts w:cstheme="minorHAnsi"/>
          <w:color w:val="231F20"/>
          <w:spacing w:val="-9"/>
          <w:sz w:val="24"/>
          <w:szCs w:val="24"/>
        </w:rPr>
        <w:t xml:space="preserve"> </w:t>
      </w:r>
      <w:r w:rsidRPr="00B6085C">
        <w:rPr>
          <w:rFonts w:cstheme="minorHAnsi"/>
          <w:color w:val="231F20"/>
          <w:sz w:val="24"/>
          <w:szCs w:val="24"/>
        </w:rPr>
        <w:t>bodů.</w:t>
      </w:r>
    </w:p>
    <w:p w:rsidR="00E5034E" w:rsidRPr="00B6085C" w:rsidRDefault="00E5034E" w:rsidP="00E5034E">
      <w:pPr>
        <w:jc w:val="both"/>
        <w:rPr>
          <w:sz w:val="24"/>
          <w:szCs w:val="24"/>
        </w:rPr>
      </w:pPr>
    </w:p>
    <w:p w:rsidR="00E5034E" w:rsidRPr="00B6085C" w:rsidRDefault="00E5034E" w:rsidP="00E5034E">
      <w:pPr>
        <w:jc w:val="both"/>
        <w:rPr>
          <w:b/>
          <w:sz w:val="24"/>
          <w:szCs w:val="24"/>
        </w:rPr>
      </w:pPr>
      <w:r w:rsidRPr="00B6085C">
        <w:rPr>
          <w:b/>
          <w:sz w:val="24"/>
          <w:szCs w:val="24"/>
        </w:rPr>
        <w:t>Metodické poznámky:</w:t>
      </w:r>
    </w:p>
    <w:p w:rsidR="00E5034E" w:rsidRPr="00CF6EAE" w:rsidRDefault="00E5034E" w:rsidP="00E5034E">
      <w:pPr>
        <w:pStyle w:val="Odstavecseseznamem"/>
        <w:numPr>
          <w:ilvl w:val="0"/>
          <w:numId w:val="3"/>
        </w:numPr>
        <w:tabs>
          <w:tab w:val="left" w:pos="455"/>
        </w:tabs>
        <w:rPr>
          <w:rFonts w:asciiTheme="minorHAnsi" w:hAnsiTheme="minorHAnsi" w:cstheme="minorHAnsi"/>
          <w:sz w:val="24"/>
          <w:szCs w:val="24"/>
        </w:rPr>
      </w:pPr>
      <w:r w:rsidRPr="00CF6EAE">
        <w:rPr>
          <w:rFonts w:asciiTheme="minorHAnsi" w:hAnsiTheme="minorHAnsi" w:cstheme="minorHAnsi"/>
          <w:color w:val="231F20"/>
          <w:w w:val="90"/>
          <w:sz w:val="24"/>
          <w:szCs w:val="24"/>
        </w:rPr>
        <w:t>maximální</w:t>
      </w:r>
      <w:r w:rsidRPr="00CF6EAE">
        <w:rPr>
          <w:rFonts w:asciiTheme="minorHAnsi" w:hAnsiTheme="minorHAnsi" w:cstheme="minorHAnsi"/>
          <w:color w:val="231F20"/>
          <w:spacing w:val="4"/>
          <w:w w:val="90"/>
          <w:sz w:val="24"/>
          <w:szCs w:val="24"/>
        </w:rPr>
        <w:t xml:space="preserve"> </w:t>
      </w:r>
      <w:r w:rsidRPr="00CF6EAE">
        <w:rPr>
          <w:rFonts w:asciiTheme="minorHAnsi" w:hAnsiTheme="minorHAnsi" w:cstheme="minorHAnsi"/>
          <w:color w:val="231F20"/>
          <w:w w:val="90"/>
          <w:sz w:val="24"/>
          <w:szCs w:val="24"/>
        </w:rPr>
        <w:t>počet</w:t>
      </w:r>
      <w:r w:rsidRPr="00CF6EAE">
        <w:rPr>
          <w:rFonts w:asciiTheme="minorHAnsi" w:hAnsiTheme="minorHAnsi" w:cstheme="minorHAnsi"/>
          <w:color w:val="231F20"/>
          <w:spacing w:val="5"/>
          <w:w w:val="90"/>
          <w:sz w:val="24"/>
          <w:szCs w:val="24"/>
        </w:rPr>
        <w:t xml:space="preserve"> </w:t>
      </w:r>
      <w:r w:rsidRPr="00CF6EAE">
        <w:rPr>
          <w:rFonts w:asciiTheme="minorHAnsi" w:hAnsiTheme="minorHAnsi" w:cstheme="minorHAnsi"/>
          <w:color w:val="231F20"/>
          <w:w w:val="90"/>
          <w:sz w:val="24"/>
          <w:szCs w:val="24"/>
        </w:rPr>
        <w:t>míčů</w:t>
      </w:r>
      <w:r w:rsidRPr="00CF6EAE">
        <w:rPr>
          <w:rFonts w:asciiTheme="minorHAnsi" w:hAnsiTheme="minorHAnsi" w:cstheme="minorHAnsi"/>
          <w:color w:val="231F20"/>
          <w:spacing w:val="5"/>
          <w:w w:val="90"/>
          <w:sz w:val="24"/>
          <w:szCs w:val="24"/>
        </w:rPr>
        <w:t xml:space="preserve"> </w:t>
      </w:r>
      <w:r w:rsidRPr="00CF6EAE">
        <w:rPr>
          <w:rFonts w:asciiTheme="minorHAnsi" w:hAnsiTheme="minorHAnsi" w:cstheme="minorHAnsi"/>
          <w:color w:val="231F20"/>
          <w:w w:val="90"/>
          <w:sz w:val="24"/>
          <w:szCs w:val="24"/>
        </w:rPr>
        <w:t>při</w:t>
      </w:r>
      <w:r w:rsidRPr="00CF6EAE">
        <w:rPr>
          <w:rFonts w:asciiTheme="minorHAnsi" w:hAnsiTheme="minorHAnsi" w:cstheme="minorHAnsi"/>
          <w:color w:val="231F20"/>
          <w:spacing w:val="4"/>
          <w:w w:val="90"/>
          <w:sz w:val="24"/>
          <w:szCs w:val="24"/>
        </w:rPr>
        <w:t xml:space="preserve"> </w:t>
      </w:r>
      <w:r w:rsidRPr="00CF6EAE">
        <w:rPr>
          <w:rFonts w:asciiTheme="minorHAnsi" w:hAnsiTheme="minorHAnsi" w:cstheme="minorHAnsi"/>
          <w:color w:val="231F20"/>
          <w:w w:val="90"/>
          <w:sz w:val="24"/>
          <w:szCs w:val="24"/>
        </w:rPr>
        <w:t>hře</w:t>
      </w:r>
      <w:r w:rsidRPr="00CF6EAE">
        <w:rPr>
          <w:rFonts w:asciiTheme="minorHAnsi" w:hAnsiTheme="minorHAnsi" w:cstheme="minorHAnsi"/>
          <w:color w:val="231F20"/>
          <w:spacing w:val="5"/>
          <w:w w:val="90"/>
          <w:sz w:val="24"/>
          <w:szCs w:val="24"/>
        </w:rPr>
        <w:t xml:space="preserve"> </w:t>
      </w:r>
      <w:r w:rsidRPr="00CF6EAE">
        <w:rPr>
          <w:rFonts w:asciiTheme="minorHAnsi" w:hAnsiTheme="minorHAnsi" w:cstheme="minorHAnsi"/>
          <w:color w:val="231F20"/>
          <w:w w:val="90"/>
          <w:sz w:val="24"/>
          <w:szCs w:val="24"/>
        </w:rPr>
        <w:t>jsou</w:t>
      </w:r>
      <w:r w:rsidRPr="00CF6EAE">
        <w:rPr>
          <w:rFonts w:asciiTheme="minorHAnsi" w:hAnsiTheme="minorHAnsi" w:cstheme="minorHAnsi"/>
          <w:color w:val="231F20"/>
          <w:spacing w:val="5"/>
          <w:w w:val="90"/>
          <w:sz w:val="24"/>
          <w:szCs w:val="24"/>
        </w:rPr>
        <w:t xml:space="preserve"> </w:t>
      </w:r>
      <w:r w:rsidRPr="00CF6EAE">
        <w:rPr>
          <w:rFonts w:asciiTheme="minorHAnsi" w:hAnsiTheme="minorHAnsi" w:cstheme="minorHAnsi"/>
          <w:color w:val="231F20"/>
          <w:w w:val="90"/>
          <w:sz w:val="24"/>
          <w:szCs w:val="24"/>
        </w:rPr>
        <w:t>tři</w:t>
      </w:r>
    </w:p>
    <w:p w:rsidR="00E5034E" w:rsidRPr="00CF6EAE" w:rsidRDefault="00E5034E" w:rsidP="00E5034E">
      <w:pPr>
        <w:pStyle w:val="Odstavecseseznamem"/>
        <w:numPr>
          <w:ilvl w:val="0"/>
          <w:numId w:val="3"/>
        </w:numPr>
        <w:tabs>
          <w:tab w:val="left" w:pos="455"/>
        </w:tabs>
        <w:rPr>
          <w:rFonts w:asciiTheme="minorHAnsi" w:hAnsiTheme="minorHAnsi" w:cstheme="minorHAnsi"/>
          <w:sz w:val="24"/>
          <w:szCs w:val="24"/>
        </w:rPr>
      </w:pPr>
      <w:r w:rsidRPr="00CF6EAE">
        <w:rPr>
          <w:rFonts w:asciiTheme="minorHAnsi" w:hAnsiTheme="minorHAnsi" w:cstheme="minorHAnsi"/>
          <w:color w:val="231F20"/>
          <w:w w:val="90"/>
          <w:sz w:val="24"/>
          <w:szCs w:val="24"/>
        </w:rPr>
        <w:t>důležité</w:t>
      </w:r>
      <w:r w:rsidRPr="00CF6EAE">
        <w:rPr>
          <w:rFonts w:asciiTheme="minorHAnsi" w:hAnsiTheme="minorHAnsi" w:cstheme="minorHAnsi"/>
          <w:color w:val="231F20"/>
          <w:spacing w:val="-5"/>
          <w:w w:val="90"/>
          <w:sz w:val="24"/>
          <w:szCs w:val="24"/>
        </w:rPr>
        <w:t xml:space="preserve"> </w:t>
      </w:r>
      <w:r w:rsidRPr="00CF6EAE">
        <w:rPr>
          <w:rFonts w:asciiTheme="minorHAnsi" w:hAnsiTheme="minorHAnsi" w:cstheme="minorHAnsi"/>
          <w:color w:val="231F20"/>
          <w:w w:val="90"/>
          <w:sz w:val="24"/>
          <w:szCs w:val="24"/>
        </w:rPr>
        <w:t>je</w:t>
      </w:r>
      <w:r w:rsidRPr="00CF6EAE">
        <w:rPr>
          <w:rFonts w:asciiTheme="minorHAnsi" w:hAnsiTheme="minorHAnsi" w:cstheme="minorHAnsi"/>
          <w:color w:val="231F20"/>
          <w:spacing w:val="-5"/>
          <w:w w:val="90"/>
          <w:sz w:val="24"/>
          <w:szCs w:val="24"/>
        </w:rPr>
        <w:t xml:space="preserve"> </w:t>
      </w:r>
      <w:r w:rsidRPr="00CF6EAE">
        <w:rPr>
          <w:rFonts w:asciiTheme="minorHAnsi" w:hAnsiTheme="minorHAnsi" w:cstheme="minorHAnsi"/>
          <w:color w:val="231F20"/>
          <w:w w:val="90"/>
          <w:sz w:val="24"/>
          <w:szCs w:val="24"/>
        </w:rPr>
        <w:t>dodržovat</w:t>
      </w:r>
      <w:r w:rsidRPr="00CF6EAE">
        <w:rPr>
          <w:rFonts w:asciiTheme="minorHAnsi" w:hAnsiTheme="minorHAnsi" w:cstheme="minorHAnsi"/>
          <w:color w:val="231F20"/>
          <w:spacing w:val="-4"/>
          <w:w w:val="90"/>
          <w:sz w:val="24"/>
          <w:szCs w:val="24"/>
        </w:rPr>
        <w:t xml:space="preserve"> </w:t>
      </w:r>
      <w:r w:rsidRPr="00CF6EAE">
        <w:rPr>
          <w:rFonts w:asciiTheme="minorHAnsi" w:hAnsiTheme="minorHAnsi" w:cstheme="minorHAnsi"/>
          <w:color w:val="231F20"/>
          <w:w w:val="90"/>
          <w:sz w:val="24"/>
          <w:szCs w:val="24"/>
        </w:rPr>
        <w:t>pravidla</w:t>
      </w:r>
      <w:r w:rsidRPr="00CF6EAE">
        <w:rPr>
          <w:rFonts w:asciiTheme="minorHAnsi" w:hAnsiTheme="minorHAnsi" w:cstheme="minorHAnsi"/>
          <w:color w:val="231F20"/>
          <w:spacing w:val="-5"/>
          <w:w w:val="90"/>
          <w:sz w:val="24"/>
          <w:szCs w:val="24"/>
        </w:rPr>
        <w:t xml:space="preserve"> </w:t>
      </w:r>
      <w:r w:rsidRPr="00CF6EAE">
        <w:rPr>
          <w:rFonts w:asciiTheme="minorHAnsi" w:hAnsiTheme="minorHAnsi" w:cstheme="minorHAnsi"/>
          <w:color w:val="231F20"/>
          <w:w w:val="90"/>
          <w:sz w:val="24"/>
          <w:szCs w:val="24"/>
        </w:rPr>
        <w:t>vybíjené</w:t>
      </w:r>
      <w:r w:rsidRPr="00CF6EAE">
        <w:rPr>
          <w:rFonts w:asciiTheme="minorHAnsi" w:hAnsiTheme="minorHAnsi" w:cstheme="minorHAnsi"/>
          <w:color w:val="231F20"/>
          <w:spacing w:val="-5"/>
          <w:w w:val="90"/>
          <w:sz w:val="24"/>
          <w:szCs w:val="24"/>
        </w:rPr>
        <w:t xml:space="preserve"> </w:t>
      </w:r>
      <w:r w:rsidRPr="00CF6EAE">
        <w:rPr>
          <w:rFonts w:asciiTheme="minorHAnsi" w:hAnsiTheme="minorHAnsi" w:cstheme="minorHAnsi"/>
          <w:color w:val="231F20"/>
          <w:w w:val="90"/>
          <w:sz w:val="24"/>
          <w:szCs w:val="24"/>
        </w:rPr>
        <w:t>kromě</w:t>
      </w:r>
      <w:r w:rsidRPr="00CF6EAE">
        <w:rPr>
          <w:rFonts w:asciiTheme="minorHAnsi" w:hAnsiTheme="minorHAnsi" w:cstheme="minorHAnsi"/>
          <w:color w:val="231F20"/>
          <w:spacing w:val="-4"/>
          <w:w w:val="90"/>
          <w:sz w:val="24"/>
          <w:szCs w:val="24"/>
        </w:rPr>
        <w:t xml:space="preserve"> </w:t>
      </w:r>
      <w:r w:rsidRPr="00CF6EAE">
        <w:rPr>
          <w:rFonts w:asciiTheme="minorHAnsi" w:hAnsiTheme="minorHAnsi" w:cstheme="minorHAnsi"/>
          <w:color w:val="231F20"/>
          <w:w w:val="90"/>
          <w:sz w:val="24"/>
          <w:szCs w:val="24"/>
        </w:rPr>
        <w:t>kroků</w:t>
      </w:r>
      <w:r w:rsidRPr="00CF6EAE">
        <w:rPr>
          <w:rFonts w:asciiTheme="minorHAnsi" w:hAnsiTheme="minorHAnsi" w:cstheme="minorHAnsi"/>
          <w:color w:val="231F20"/>
          <w:spacing w:val="-5"/>
          <w:w w:val="90"/>
          <w:sz w:val="24"/>
          <w:szCs w:val="24"/>
        </w:rPr>
        <w:t xml:space="preserve"> </w:t>
      </w:r>
      <w:r w:rsidRPr="00CF6EAE">
        <w:rPr>
          <w:rFonts w:asciiTheme="minorHAnsi" w:hAnsiTheme="minorHAnsi" w:cstheme="minorHAnsi"/>
          <w:color w:val="231F20"/>
          <w:w w:val="90"/>
          <w:sz w:val="24"/>
          <w:szCs w:val="24"/>
        </w:rPr>
        <w:t>s</w:t>
      </w:r>
      <w:r w:rsidRPr="00CF6EAE">
        <w:rPr>
          <w:rFonts w:asciiTheme="minorHAnsi" w:hAnsiTheme="minorHAnsi" w:cstheme="minorHAnsi"/>
          <w:color w:val="231F20"/>
          <w:spacing w:val="-5"/>
          <w:w w:val="90"/>
          <w:sz w:val="24"/>
          <w:szCs w:val="24"/>
        </w:rPr>
        <w:t> </w:t>
      </w:r>
      <w:r w:rsidRPr="00CF6EAE">
        <w:rPr>
          <w:rFonts w:asciiTheme="minorHAnsi" w:hAnsiTheme="minorHAnsi" w:cstheme="minorHAnsi"/>
          <w:color w:val="231F20"/>
          <w:w w:val="90"/>
          <w:sz w:val="24"/>
          <w:szCs w:val="24"/>
        </w:rPr>
        <w:t>míčem</w:t>
      </w:r>
    </w:p>
    <w:p w:rsidR="00E5034E" w:rsidRPr="00CF6EAE" w:rsidRDefault="00E5034E" w:rsidP="00E5034E">
      <w:pPr>
        <w:pStyle w:val="Odstavecseseznamem"/>
        <w:numPr>
          <w:ilvl w:val="0"/>
          <w:numId w:val="3"/>
        </w:numPr>
        <w:tabs>
          <w:tab w:val="left" w:pos="455"/>
        </w:tabs>
        <w:rPr>
          <w:rFonts w:asciiTheme="minorHAnsi" w:hAnsiTheme="minorHAnsi" w:cstheme="minorHAnsi"/>
          <w:sz w:val="24"/>
          <w:szCs w:val="24"/>
        </w:rPr>
      </w:pPr>
      <w:r w:rsidRPr="00CF6EAE">
        <w:rPr>
          <w:rFonts w:asciiTheme="minorHAnsi" w:hAnsiTheme="minorHAnsi" w:cstheme="minorHAnsi"/>
          <w:color w:val="231F20"/>
          <w:w w:val="90"/>
          <w:sz w:val="24"/>
          <w:szCs w:val="24"/>
        </w:rPr>
        <w:t xml:space="preserve"> je</w:t>
      </w:r>
      <w:r w:rsidRPr="00CF6EAE">
        <w:rPr>
          <w:rFonts w:asciiTheme="minorHAnsi" w:hAnsiTheme="minorHAnsi" w:cstheme="minorHAnsi"/>
          <w:color w:val="231F20"/>
          <w:spacing w:val="-7"/>
          <w:w w:val="90"/>
          <w:sz w:val="24"/>
          <w:szCs w:val="24"/>
        </w:rPr>
        <w:t xml:space="preserve"> </w:t>
      </w:r>
      <w:r w:rsidRPr="00CF6EAE">
        <w:rPr>
          <w:rFonts w:asciiTheme="minorHAnsi" w:hAnsiTheme="minorHAnsi" w:cstheme="minorHAnsi"/>
          <w:color w:val="231F20"/>
          <w:w w:val="90"/>
          <w:sz w:val="24"/>
          <w:szCs w:val="24"/>
        </w:rPr>
        <w:t>lepší,</w:t>
      </w:r>
      <w:r w:rsidRPr="00CF6EAE">
        <w:rPr>
          <w:rFonts w:asciiTheme="minorHAnsi" w:hAnsiTheme="minorHAnsi" w:cstheme="minorHAnsi"/>
          <w:color w:val="231F20"/>
          <w:spacing w:val="-6"/>
          <w:w w:val="90"/>
          <w:sz w:val="24"/>
          <w:szCs w:val="24"/>
        </w:rPr>
        <w:t xml:space="preserve"> </w:t>
      </w:r>
      <w:r w:rsidRPr="00CF6EAE">
        <w:rPr>
          <w:rFonts w:asciiTheme="minorHAnsi" w:hAnsiTheme="minorHAnsi" w:cstheme="minorHAnsi"/>
          <w:color w:val="231F20"/>
          <w:w w:val="90"/>
          <w:sz w:val="24"/>
          <w:szCs w:val="24"/>
        </w:rPr>
        <w:t>když</w:t>
      </w:r>
      <w:r w:rsidRPr="00CF6EAE">
        <w:rPr>
          <w:rFonts w:asciiTheme="minorHAnsi" w:hAnsiTheme="minorHAnsi" w:cstheme="minorHAnsi"/>
          <w:color w:val="231F20"/>
          <w:spacing w:val="-6"/>
          <w:w w:val="90"/>
          <w:sz w:val="24"/>
          <w:szCs w:val="24"/>
        </w:rPr>
        <w:t xml:space="preserve"> </w:t>
      </w:r>
      <w:r w:rsidRPr="00CF6EAE">
        <w:rPr>
          <w:rFonts w:asciiTheme="minorHAnsi" w:hAnsiTheme="minorHAnsi" w:cstheme="minorHAnsi"/>
          <w:color w:val="231F20"/>
          <w:w w:val="90"/>
          <w:sz w:val="24"/>
          <w:szCs w:val="24"/>
        </w:rPr>
        <w:t>si</w:t>
      </w:r>
      <w:r w:rsidRPr="00CF6EAE">
        <w:rPr>
          <w:rFonts w:asciiTheme="minorHAnsi" w:hAnsiTheme="minorHAnsi" w:cstheme="minorHAnsi"/>
          <w:color w:val="231F20"/>
          <w:spacing w:val="-6"/>
          <w:w w:val="90"/>
          <w:sz w:val="24"/>
          <w:szCs w:val="24"/>
        </w:rPr>
        <w:t xml:space="preserve"> </w:t>
      </w:r>
      <w:r w:rsidRPr="00CF6EAE">
        <w:rPr>
          <w:rFonts w:asciiTheme="minorHAnsi" w:hAnsiTheme="minorHAnsi" w:cstheme="minorHAnsi"/>
          <w:color w:val="231F20"/>
          <w:w w:val="90"/>
          <w:sz w:val="24"/>
          <w:szCs w:val="24"/>
        </w:rPr>
        <w:t>průběžné</w:t>
      </w:r>
      <w:r w:rsidRPr="00CF6EAE">
        <w:rPr>
          <w:rFonts w:asciiTheme="minorHAnsi" w:hAnsiTheme="minorHAnsi" w:cstheme="minorHAnsi"/>
          <w:color w:val="231F20"/>
          <w:spacing w:val="-6"/>
          <w:w w:val="90"/>
          <w:sz w:val="24"/>
          <w:szCs w:val="24"/>
        </w:rPr>
        <w:t xml:space="preserve"> </w:t>
      </w:r>
      <w:r w:rsidRPr="00CF6EAE">
        <w:rPr>
          <w:rFonts w:asciiTheme="minorHAnsi" w:hAnsiTheme="minorHAnsi" w:cstheme="minorHAnsi"/>
          <w:color w:val="231F20"/>
          <w:w w:val="90"/>
          <w:sz w:val="24"/>
          <w:szCs w:val="24"/>
        </w:rPr>
        <w:t>skóre</w:t>
      </w:r>
      <w:r w:rsidRPr="00CF6EAE">
        <w:rPr>
          <w:rFonts w:asciiTheme="minorHAnsi" w:hAnsiTheme="minorHAnsi" w:cstheme="minorHAnsi"/>
          <w:color w:val="231F20"/>
          <w:spacing w:val="-6"/>
          <w:w w:val="90"/>
          <w:sz w:val="24"/>
          <w:szCs w:val="24"/>
        </w:rPr>
        <w:t xml:space="preserve"> </w:t>
      </w:r>
      <w:r w:rsidRPr="00CF6EAE">
        <w:rPr>
          <w:rFonts w:asciiTheme="minorHAnsi" w:hAnsiTheme="minorHAnsi" w:cstheme="minorHAnsi"/>
          <w:color w:val="231F20"/>
          <w:w w:val="90"/>
          <w:sz w:val="24"/>
          <w:szCs w:val="24"/>
        </w:rPr>
        <w:t>zapisuje</w:t>
      </w:r>
      <w:r w:rsidRPr="00CF6EAE">
        <w:rPr>
          <w:rFonts w:asciiTheme="minorHAnsi" w:hAnsiTheme="minorHAnsi" w:cstheme="minorHAnsi"/>
          <w:color w:val="231F20"/>
          <w:spacing w:val="-6"/>
          <w:w w:val="90"/>
          <w:sz w:val="24"/>
          <w:szCs w:val="24"/>
        </w:rPr>
        <w:t xml:space="preserve"> </w:t>
      </w:r>
      <w:r w:rsidRPr="00CF6EAE">
        <w:rPr>
          <w:rFonts w:asciiTheme="minorHAnsi" w:hAnsiTheme="minorHAnsi" w:cstheme="minorHAnsi"/>
          <w:color w:val="231F20"/>
          <w:w w:val="90"/>
          <w:sz w:val="24"/>
          <w:szCs w:val="24"/>
        </w:rPr>
        <w:t>učitel</w:t>
      </w:r>
    </w:p>
    <w:p w:rsidR="00E5034E" w:rsidRPr="00B6085C" w:rsidRDefault="00E5034E" w:rsidP="00E5034E">
      <w:pPr>
        <w:jc w:val="both"/>
        <w:rPr>
          <w:sz w:val="24"/>
          <w:szCs w:val="24"/>
        </w:rPr>
      </w:pPr>
    </w:p>
    <w:p w:rsidR="00E5034E" w:rsidRPr="00B6085C" w:rsidRDefault="00E5034E" w:rsidP="00E5034E">
      <w:pPr>
        <w:pStyle w:val="Zkladntext"/>
        <w:spacing w:before="10" w:line="213" w:lineRule="auto"/>
        <w:ind w:left="170" w:right="146" w:firstLine="0"/>
        <w:jc w:val="both"/>
        <w:rPr>
          <w:rFonts w:asciiTheme="minorHAnsi" w:hAnsiTheme="minorHAnsi" w:cstheme="minorHAnsi"/>
          <w:sz w:val="24"/>
          <w:szCs w:val="24"/>
        </w:rPr>
      </w:pPr>
    </w:p>
    <w:p w:rsidR="00E5034E" w:rsidRPr="00B6085C" w:rsidRDefault="00E5034E" w:rsidP="00E5034E">
      <w:pPr>
        <w:jc w:val="center"/>
        <w:rPr>
          <w:rFonts w:cstheme="minorHAnsi"/>
          <w:sz w:val="24"/>
          <w:szCs w:val="24"/>
        </w:rPr>
      </w:pPr>
      <w:r w:rsidRPr="00B6085C">
        <w:rPr>
          <w:rFonts w:cstheme="minorHAnsi"/>
          <w:noProof/>
          <w:sz w:val="24"/>
          <w:szCs w:val="24"/>
          <w:lang w:eastAsia="cs-CZ"/>
        </w:rPr>
        <w:lastRenderedPageBreak/>
        <w:drawing>
          <wp:inline distT="0" distB="0" distL="0" distR="0" wp14:anchorId="4E05C831" wp14:editId="4EDDF031">
            <wp:extent cx="4168775" cy="3135630"/>
            <wp:effectExtent l="0" t="0" r="3175" b="7620"/>
            <wp:docPr id="151"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0.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68775" cy="3135630"/>
                    </a:xfrm>
                    <a:prstGeom prst="rect">
                      <a:avLst/>
                    </a:prstGeom>
                  </pic:spPr>
                </pic:pic>
              </a:graphicData>
            </a:graphic>
          </wp:inline>
        </w:drawing>
      </w:r>
    </w:p>
    <w:p w:rsidR="00E5034E" w:rsidRPr="00B6085C" w:rsidRDefault="00F67DD0" w:rsidP="00F370A7">
      <w:pPr>
        <w:jc w:val="center"/>
        <w:rPr>
          <w:sz w:val="24"/>
          <w:szCs w:val="24"/>
        </w:rPr>
      </w:pPr>
      <w:r>
        <w:rPr>
          <w:sz w:val="24"/>
          <w:szCs w:val="24"/>
        </w:rPr>
        <w:t>Obrázek 4. Vybíjená na tři týmy.</w:t>
      </w:r>
    </w:p>
    <w:p w:rsidR="00E8689F" w:rsidRPr="00B6085C" w:rsidRDefault="00E8689F" w:rsidP="00F370A7">
      <w:pPr>
        <w:jc w:val="center"/>
        <w:rPr>
          <w:sz w:val="24"/>
          <w:szCs w:val="24"/>
        </w:rPr>
      </w:pPr>
    </w:p>
    <w:p w:rsidR="00E8689F" w:rsidRPr="007F6DD4" w:rsidRDefault="00C97AEB" w:rsidP="00E8689F">
      <w:pPr>
        <w:rPr>
          <w:b/>
          <w:noProof/>
          <w:sz w:val="28"/>
          <w:szCs w:val="24"/>
          <w:lang w:eastAsia="cs-CZ"/>
        </w:rPr>
      </w:pPr>
      <w:r w:rsidRPr="007F6DD4">
        <w:rPr>
          <w:b/>
          <w:noProof/>
          <w:sz w:val="28"/>
          <w:szCs w:val="24"/>
          <w:lang w:eastAsia="cs-CZ"/>
        </w:rPr>
        <w:t>5</w:t>
      </w:r>
      <w:r w:rsidR="00E8689F" w:rsidRPr="007F6DD4">
        <w:rPr>
          <w:b/>
          <w:noProof/>
          <w:sz w:val="28"/>
          <w:szCs w:val="24"/>
          <w:lang w:eastAsia="cs-CZ"/>
        </w:rPr>
        <w:t>. Chytání ryb</w:t>
      </w:r>
    </w:p>
    <w:p w:rsidR="00E8689F" w:rsidRPr="00B6085C" w:rsidRDefault="00E8689F" w:rsidP="00E8689F">
      <w:pPr>
        <w:rPr>
          <w:noProof/>
          <w:sz w:val="24"/>
          <w:szCs w:val="24"/>
          <w:lang w:eastAsia="cs-CZ"/>
        </w:rPr>
      </w:pPr>
    </w:p>
    <w:p w:rsidR="00E8689F" w:rsidRPr="00B6085C" w:rsidRDefault="00E8689F" w:rsidP="00E8689F">
      <w:pPr>
        <w:rPr>
          <w:sz w:val="24"/>
          <w:szCs w:val="24"/>
        </w:rPr>
      </w:pPr>
      <w:r w:rsidRPr="00B6085C">
        <w:rPr>
          <w:b/>
          <w:sz w:val="24"/>
          <w:szCs w:val="24"/>
        </w:rPr>
        <w:t xml:space="preserve">Pomůcky: </w:t>
      </w:r>
      <w:r w:rsidRPr="00B6085C">
        <w:rPr>
          <w:sz w:val="24"/>
          <w:szCs w:val="24"/>
        </w:rPr>
        <w:t>obruče s provázkem, kužele, kloboučky</w:t>
      </w:r>
    </w:p>
    <w:p w:rsidR="00E8689F" w:rsidRPr="00B6085C" w:rsidRDefault="00E8689F" w:rsidP="00E8689F">
      <w:pPr>
        <w:rPr>
          <w:sz w:val="24"/>
          <w:szCs w:val="24"/>
        </w:rPr>
      </w:pPr>
      <w:r w:rsidRPr="00B6085C">
        <w:rPr>
          <w:b/>
          <w:sz w:val="24"/>
          <w:szCs w:val="24"/>
        </w:rPr>
        <w:t>Počet hráčů:</w:t>
      </w:r>
      <w:r w:rsidRPr="00B6085C">
        <w:rPr>
          <w:sz w:val="24"/>
          <w:szCs w:val="24"/>
        </w:rPr>
        <w:t xml:space="preserve"> 3 a více hráčů </w:t>
      </w:r>
    </w:p>
    <w:p w:rsidR="00E8689F" w:rsidRPr="00B6085C" w:rsidRDefault="00E8689F" w:rsidP="00E8689F">
      <w:pPr>
        <w:rPr>
          <w:sz w:val="24"/>
          <w:szCs w:val="24"/>
        </w:rPr>
      </w:pPr>
      <w:r w:rsidRPr="00B6085C">
        <w:rPr>
          <w:b/>
          <w:sz w:val="24"/>
          <w:szCs w:val="24"/>
        </w:rPr>
        <w:t>Část vyučovací jednotky:</w:t>
      </w:r>
      <w:r w:rsidRPr="00B6085C">
        <w:rPr>
          <w:sz w:val="24"/>
          <w:szCs w:val="24"/>
        </w:rPr>
        <w:t xml:space="preserve"> hlavní část</w:t>
      </w:r>
    </w:p>
    <w:p w:rsidR="00E8689F" w:rsidRPr="00B6085C" w:rsidRDefault="00E8689F" w:rsidP="00E8689F">
      <w:pPr>
        <w:rPr>
          <w:sz w:val="24"/>
          <w:szCs w:val="24"/>
        </w:rPr>
      </w:pPr>
    </w:p>
    <w:p w:rsidR="00E8689F" w:rsidRPr="00B6085C" w:rsidRDefault="00E8689F" w:rsidP="00E8689F">
      <w:pPr>
        <w:rPr>
          <w:sz w:val="24"/>
          <w:szCs w:val="24"/>
        </w:rPr>
      </w:pPr>
      <w:r w:rsidRPr="00B6085C">
        <w:rPr>
          <w:b/>
          <w:sz w:val="24"/>
          <w:szCs w:val="24"/>
        </w:rPr>
        <w:t>Popis hry:</w:t>
      </w:r>
    </w:p>
    <w:p w:rsidR="00E8689F" w:rsidRPr="00B6085C" w:rsidRDefault="00E8689F" w:rsidP="00E8689F">
      <w:pPr>
        <w:jc w:val="both"/>
        <w:rPr>
          <w:noProof/>
          <w:sz w:val="24"/>
          <w:szCs w:val="24"/>
          <w:lang w:eastAsia="cs-CZ"/>
        </w:rPr>
      </w:pPr>
      <w:r w:rsidRPr="00B6085C">
        <w:rPr>
          <w:noProof/>
          <w:sz w:val="24"/>
          <w:szCs w:val="24"/>
          <w:lang w:eastAsia="cs-CZ"/>
        </w:rPr>
        <w:t>Na obručích jsou přivázány provázky, které drží hráči</w:t>
      </w:r>
      <w:r w:rsidR="007F6DD4">
        <w:rPr>
          <w:noProof/>
          <w:sz w:val="24"/>
          <w:szCs w:val="24"/>
          <w:lang w:eastAsia="cs-CZ"/>
        </w:rPr>
        <w:t xml:space="preserve"> (Obrázek 5</w:t>
      </w:r>
      <w:r w:rsidR="0065445B">
        <w:rPr>
          <w:noProof/>
          <w:sz w:val="24"/>
          <w:szCs w:val="24"/>
          <w:lang w:eastAsia="cs-CZ"/>
        </w:rPr>
        <w:t>)</w:t>
      </w:r>
      <w:r w:rsidRPr="00B6085C">
        <w:rPr>
          <w:noProof/>
          <w:sz w:val="24"/>
          <w:szCs w:val="24"/>
          <w:lang w:eastAsia="cs-CZ"/>
        </w:rPr>
        <w:t>. Ve výchozí pozici, hráč drží provázek a obruč v ruce. Po zahájení hry odhazuje obruč  (ale nesmí poustit provázek z ruky) tak, aby spadla na nějaký předmět přitom. Potom se ho pomocí přitahování provázku snaží dostat za svou čáru. Pokud se mu to podaří předmět si již nechá a hází obruč znovu. Vítězí hráč, který bude mít najvíce předmětů za svou čárou po ukončení hry. Může se hrát na jednotlivce, nebo na týmy, kde se hráčí pravidelně střídají.</w:t>
      </w:r>
    </w:p>
    <w:p w:rsidR="00E8689F" w:rsidRPr="00B6085C" w:rsidRDefault="00E8689F" w:rsidP="00E8689F">
      <w:pPr>
        <w:jc w:val="both"/>
        <w:rPr>
          <w:noProof/>
          <w:sz w:val="24"/>
          <w:szCs w:val="24"/>
          <w:lang w:eastAsia="cs-CZ"/>
        </w:rPr>
      </w:pPr>
    </w:p>
    <w:p w:rsidR="00E8689F" w:rsidRDefault="00E8689F" w:rsidP="00E8689F">
      <w:pPr>
        <w:jc w:val="center"/>
        <w:rPr>
          <w:sz w:val="24"/>
          <w:szCs w:val="24"/>
        </w:rPr>
      </w:pPr>
      <w:r w:rsidRPr="00B6085C">
        <w:rPr>
          <w:noProof/>
          <w:sz w:val="24"/>
          <w:szCs w:val="24"/>
          <w:lang w:eastAsia="cs-CZ"/>
        </w:rPr>
        <w:lastRenderedPageBreak/>
        <w:drawing>
          <wp:inline distT="0" distB="0" distL="0" distR="0" wp14:anchorId="6FCA2C94" wp14:editId="3A1D2A1E">
            <wp:extent cx="4060591" cy="3048000"/>
            <wp:effectExtent l="0" t="0" r="0" b="0"/>
            <wp:docPr id="4" name="Obrázek 4" descr="G:\Můj disk\KLIKO\nové hry nejsou ve skriptech\chytání ry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ůj disk\KLIKO\nové hry nejsou ve skriptech\chytání ry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71230" cy="3055986"/>
                    </a:xfrm>
                    <a:prstGeom prst="rect">
                      <a:avLst/>
                    </a:prstGeom>
                    <a:noFill/>
                    <a:ln>
                      <a:noFill/>
                    </a:ln>
                  </pic:spPr>
                </pic:pic>
              </a:graphicData>
            </a:graphic>
          </wp:inline>
        </w:drawing>
      </w:r>
    </w:p>
    <w:p w:rsidR="009310E5" w:rsidRDefault="009310E5" w:rsidP="00E8689F">
      <w:pPr>
        <w:jc w:val="center"/>
        <w:rPr>
          <w:sz w:val="24"/>
          <w:szCs w:val="24"/>
        </w:rPr>
      </w:pPr>
      <w:r>
        <w:rPr>
          <w:sz w:val="24"/>
          <w:szCs w:val="24"/>
        </w:rPr>
        <w:t>Obrázek 5. Chytání ryb.</w:t>
      </w:r>
    </w:p>
    <w:p w:rsidR="009310E5" w:rsidRPr="00B6085C" w:rsidRDefault="009310E5" w:rsidP="00E8689F">
      <w:pPr>
        <w:jc w:val="center"/>
        <w:rPr>
          <w:sz w:val="24"/>
          <w:szCs w:val="24"/>
        </w:rPr>
      </w:pPr>
    </w:p>
    <w:p w:rsidR="00985E87" w:rsidRPr="009310E5" w:rsidRDefault="009310E5" w:rsidP="00985E87">
      <w:pPr>
        <w:rPr>
          <w:b/>
          <w:sz w:val="28"/>
          <w:szCs w:val="24"/>
        </w:rPr>
      </w:pPr>
      <w:r w:rsidRPr="009310E5">
        <w:rPr>
          <w:b/>
          <w:sz w:val="28"/>
          <w:szCs w:val="24"/>
        </w:rPr>
        <w:t xml:space="preserve">6. </w:t>
      </w:r>
      <w:r w:rsidR="00985E87" w:rsidRPr="009310E5">
        <w:rPr>
          <w:b/>
          <w:sz w:val="28"/>
          <w:szCs w:val="24"/>
        </w:rPr>
        <w:t>Kuželová bitva</w:t>
      </w:r>
    </w:p>
    <w:p w:rsidR="00985E87" w:rsidRPr="00B6085C" w:rsidRDefault="00985E87" w:rsidP="00985E87">
      <w:pPr>
        <w:rPr>
          <w:b/>
          <w:sz w:val="24"/>
          <w:szCs w:val="24"/>
        </w:rPr>
      </w:pPr>
    </w:p>
    <w:p w:rsidR="00985E87" w:rsidRPr="00B6085C" w:rsidRDefault="00985E87" w:rsidP="00985E87">
      <w:pPr>
        <w:rPr>
          <w:sz w:val="24"/>
          <w:szCs w:val="24"/>
        </w:rPr>
      </w:pPr>
      <w:r w:rsidRPr="00B6085C">
        <w:rPr>
          <w:b/>
          <w:sz w:val="24"/>
          <w:szCs w:val="24"/>
        </w:rPr>
        <w:t xml:space="preserve">Pomůcky: </w:t>
      </w:r>
      <w:r w:rsidRPr="00B6085C">
        <w:rPr>
          <w:sz w:val="24"/>
          <w:szCs w:val="24"/>
        </w:rPr>
        <w:t>kužele, míče</w:t>
      </w:r>
    </w:p>
    <w:p w:rsidR="00985E87" w:rsidRPr="00B6085C" w:rsidRDefault="00985E87" w:rsidP="00985E87">
      <w:pPr>
        <w:rPr>
          <w:sz w:val="24"/>
          <w:szCs w:val="24"/>
        </w:rPr>
      </w:pPr>
      <w:r w:rsidRPr="00B6085C">
        <w:rPr>
          <w:b/>
          <w:sz w:val="24"/>
          <w:szCs w:val="24"/>
        </w:rPr>
        <w:t>Počet hráčů:</w:t>
      </w:r>
      <w:r w:rsidRPr="00B6085C">
        <w:rPr>
          <w:sz w:val="24"/>
          <w:szCs w:val="24"/>
        </w:rPr>
        <w:t xml:space="preserve"> 4 a více</w:t>
      </w:r>
    </w:p>
    <w:p w:rsidR="00985E87" w:rsidRPr="00B6085C" w:rsidRDefault="00985E87" w:rsidP="00985E87">
      <w:pPr>
        <w:rPr>
          <w:sz w:val="24"/>
          <w:szCs w:val="24"/>
        </w:rPr>
      </w:pPr>
      <w:r w:rsidRPr="00B6085C">
        <w:rPr>
          <w:b/>
          <w:sz w:val="24"/>
          <w:szCs w:val="24"/>
        </w:rPr>
        <w:t>Část vyučovací jednotky:</w:t>
      </w:r>
      <w:r w:rsidRPr="00B6085C">
        <w:rPr>
          <w:sz w:val="24"/>
          <w:szCs w:val="24"/>
        </w:rPr>
        <w:t xml:space="preserve"> hlavní část</w:t>
      </w:r>
    </w:p>
    <w:p w:rsidR="00985E87" w:rsidRPr="00B6085C" w:rsidRDefault="00985E87" w:rsidP="00985E87">
      <w:pPr>
        <w:rPr>
          <w:b/>
          <w:sz w:val="24"/>
          <w:szCs w:val="24"/>
        </w:rPr>
      </w:pPr>
    </w:p>
    <w:p w:rsidR="00985E87" w:rsidRPr="00B6085C" w:rsidRDefault="00985E87" w:rsidP="00985E87">
      <w:pPr>
        <w:rPr>
          <w:b/>
          <w:sz w:val="24"/>
          <w:szCs w:val="24"/>
        </w:rPr>
      </w:pPr>
      <w:r w:rsidRPr="00B6085C">
        <w:rPr>
          <w:b/>
          <w:sz w:val="24"/>
          <w:szCs w:val="24"/>
        </w:rPr>
        <w:t>Popis hry:</w:t>
      </w:r>
    </w:p>
    <w:p w:rsidR="00985E87" w:rsidRPr="00B6085C" w:rsidRDefault="00985E87" w:rsidP="006718A6">
      <w:pPr>
        <w:jc w:val="both"/>
        <w:rPr>
          <w:sz w:val="24"/>
          <w:szCs w:val="24"/>
        </w:rPr>
      </w:pPr>
      <w:r w:rsidRPr="00B6085C">
        <w:rPr>
          <w:sz w:val="24"/>
          <w:szCs w:val="24"/>
        </w:rPr>
        <w:t xml:space="preserve">Hráči jsou rozděleni do dvou týmů, které mají míče. Před týmy jsou postavené kužele v řadě a určená čára, za kterou musí vzdálenější kužele dostat zásahem </w:t>
      </w:r>
      <w:proofErr w:type="gramStart"/>
      <w:r w:rsidRPr="00B6085C">
        <w:rPr>
          <w:sz w:val="24"/>
          <w:szCs w:val="24"/>
        </w:rPr>
        <w:t>míče tj.</w:t>
      </w:r>
      <w:proofErr w:type="gramEnd"/>
      <w:r w:rsidRPr="00B6085C">
        <w:rPr>
          <w:sz w:val="24"/>
          <w:szCs w:val="24"/>
        </w:rPr>
        <w:t xml:space="preserve"> hráči se snaží trefit vzdálenější kužele</w:t>
      </w:r>
      <w:r w:rsidR="00CF6EAE">
        <w:rPr>
          <w:sz w:val="24"/>
          <w:szCs w:val="24"/>
        </w:rPr>
        <w:t xml:space="preserve"> (Obrázek 6</w:t>
      </w:r>
      <w:r w:rsidR="0065445B">
        <w:rPr>
          <w:sz w:val="24"/>
          <w:szCs w:val="24"/>
        </w:rPr>
        <w:t>)</w:t>
      </w:r>
      <w:r w:rsidRPr="00B6085C">
        <w:rPr>
          <w:sz w:val="24"/>
          <w:szCs w:val="24"/>
        </w:rPr>
        <w:t>.</w:t>
      </w:r>
      <w:r w:rsidR="009B341F" w:rsidRPr="00B6085C">
        <w:rPr>
          <w:sz w:val="24"/>
          <w:szCs w:val="24"/>
        </w:rPr>
        <w:t xml:space="preserve"> Míče vystřelené soupeřem si mohou hráči</w:t>
      </w:r>
      <w:r w:rsidR="00AE2D9A" w:rsidRPr="00B6085C">
        <w:rPr>
          <w:sz w:val="24"/>
          <w:szCs w:val="24"/>
        </w:rPr>
        <w:t xml:space="preserve"> na druhé straně</w:t>
      </w:r>
      <w:r w:rsidR="009B341F" w:rsidRPr="00B6085C">
        <w:rPr>
          <w:sz w:val="24"/>
          <w:szCs w:val="24"/>
        </w:rPr>
        <w:t xml:space="preserve"> vzít.</w:t>
      </w:r>
      <w:r w:rsidRPr="00B6085C">
        <w:rPr>
          <w:sz w:val="24"/>
          <w:szCs w:val="24"/>
        </w:rPr>
        <w:t xml:space="preserve"> Tým, který jako první dostane všechny kužele za cílovou čáru, vyhraje.</w:t>
      </w:r>
    </w:p>
    <w:p w:rsidR="00985E87" w:rsidRPr="00B6085C" w:rsidRDefault="00985E87" w:rsidP="00F370A7">
      <w:pPr>
        <w:jc w:val="center"/>
        <w:rPr>
          <w:sz w:val="24"/>
          <w:szCs w:val="24"/>
        </w:rPr>
      </w:pPr>
    </w:p>
    <w:p w:rsidR="00E8689F" w:rsidRDefault="00B67F16" w:rsidP="00F370A7">
      <w:pPr>
        <w:jc w:val="center"/>
        <w:rPr>
          <w:sz w:val="24"/>
          <w:szCs w:val="24"/>
        </w:rPr>
      </w:pPr>
      <w:r w:rsidRPr="00B6085C">
        <w:rPr>
          <w:noProof/>
          <w:sz w:val="24"/>
          <w:szCs w:val="24"/>
          <w:lang w:eastAsia="cs-CZ"/>
        </w:rPr>
        <w:drawing>
          <wp:inline distT="0" distB="0" distL="0" distR="0">
            <wp:extent cx="3707140" cy="2788766"/>
            <wp:effectExtent l="0" t="0" r="7620" b="0"/>
            <wp:docPr id="7" name="Obrázek 7" descr="G:\Můj disk\KLIKO\nové hry nejsou ve skriptech\kuželová bit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ůj disk\KLIKO\nové hry nejsou ve skriptech\kuželová bitv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2674" cy="2792929"/>
                    </a:xfrm>
                    <a:prstGeom prst="rect">
                      <a:avLst/>
                    </a:prstGeom>
                    <a:noFill/>
                    <a:ln>
                      <a:noFill/>
                    </a:ln>
                  </pic:spPr>
                </pic:pic>
              </a:graphicData>
            </a:graphic>
          </wp:inline>
        </w:drawing>
      </w:r>
    </w:p>
    <w:p w:rsidR="009310E5" w:rsidRPr="00B6085C" w:rsidRDefault="009310E5" w:rsidP="00F370A7">
      <w:pPr>
        <w:jc w:val="center"/>
        <w:rPr>
          <w:sz w:val="24"/>
          <w:szCs w:val="24"/>
        </w:rPr>
      </w:pPr>
      <w:r>
        <w:rPr>
          <w:sz w:val="24"/>
          <w:szCs w:val="24"/>
        </w:rPr>
        <w:t>Obrázek 6. Kuželová bitva.</w:t>
      </w:r>
    </w:p>
    <w:p w:rsidR="00985E87" w:rsidRPr="00B6085C" w:rsidRDefault="00985E87" w:rsidP="00F370A7">
      <w:pPr>
        <w:jc w:val="center"/>
        <w:rPr>
          <w:sz w:val="24"/>
          <w:szCs w:val="24"/>
        </w:rPr>
      </w:pPr>
    </w:p>
    <w:p w:rsidR="00E5034E" w:rsidRPr="00B6085C" w:rsidRDefault="00CF6EAE" w:rsidP="00E5034E">
      <w:pPr>
        <w:rPr>
          <w:b/>
          <w:sz w:val="24"/>
          <w:szCs w:val="24"/>
        </w:rPr>
      </w:pPr>
      <w:r w:rsidRPr="00CF6EAE">
        <w:rPr>
          <w:b/>
          <w:sz w:val="28"/>
          <w:szCs w:val="24"/>
        </w:rPr>
        <w:lastRenderedPageBreak/>
        <w:t>7</w:t>
      </w:r>
      <w:r w:rsidR="00E5034E" w:rsidRPr="00CF6EAE">
        <w:rPr>
          <w:b/>
          <w:sz w:val="28"/>
          <w:szCs w:val="24"/>
        </w:rPr>
        <w:t xml:space="preserve">. </w:t>
      </w:r>
      <w:r>
        <w:rPr>
          <w:b/>
          <w:sz w:val="28"/>
          <w:szCs w:val="24"/>
        </w:rPr>
        <w:t>Štafetové p</w:t>
      </w:r>
      <w:r w:rsidR="00E5034E" w:rsidRPr="00CF6EAE">
        <w:rPr>
          <w:b/>
          <w:sz w:val="28"/>
          <w:szCs w:val="24"/>
        </w:rPr>
        <w:t>řihrávaná míče v sedu</w:t>
      </w:r>
    </w:p>
    <w:p w:rsidR="00E5034E" w:rsidRPr="00B6085C" w:rsidRDefault="00E5034E" w:rsidP="00E5034E">
      <w:pPr>
        <w:rPr>
          <w:b/>
          <w:sz w:val="24"/>
          <w:szCs w:val="24"/>
        </w:rPr>
      </w:pPr>
    </w:p>
    <w:p w:rsidR="00E5034E" w:rsidRPr="00B6085C" w:rsidRDefault="00E5034E" w:rsidP="00E5034E">
      <w:pPr>
        <w:rPr>
          <w:sz w:val="24"/>
          <w:szCs w:val="24"/>
        </w:rPr>
      </w:pPr>
      <w:r w:rsidRPr="00B6085C">
        <w:rPr>
          <w:b/>
          <w:sz w:val="24"/>
          <w:szCs w:val="24"/>
        </w:rPr>
        <w:t xml:space="preserve">Pomůcky: </w:t>
      </w:r>
      <w:r w:rsidRPr="00B6085C">
        <w:rPr>
          <w:sz w:val="24"/>
          <w:szCs w:val="24"/>
        </w:rPr>
        <w:t>pěnové nebo gumové</w:t>
      </w:r>
      <w:r w:rsidRPr="00B6085C">
        <w:rPr>
          <w:b/>
          <w:sz w:val="24"/>
          <w:szCs w:val="24"/>
        </w:rPr>
        <w:t xml:space="preserve"> </w:t>
      </w:r>
      <w:r w:rsidRPr="00B6085C">
        <w:rPr>
          <w:sz w:val="24"/>
          <w:szCs w:val="24"/>
        </w:rPr>
        <w:t>míče</w:t>
      </w:r>
    </w:p>
    <w:p w:rsidR="00E5034E" w:rsidRPr="00B6085C" w:rsidRDefault="00E5034E" w:rsidP="00E5034E">
      <w:pPr>
        <w:rPr>
          <w:sz w:val="24"/>
          <w:szCs w:val="24"/>
        </w:rPr>
      </w:pPr>
      <w:r w:rsidRPr="00B6085C">
        <w:rPr>
          <w:b/>
          <w:sz w:val="24"/>
          <w:szCs w:val="24"/>
        </w:rPr>
        <w:t>Počet hráčů:</w:t>
      </w:r>
      <w:r w:rsidRPr="00B6085C">
        <w:rPr>
          <w:sz w:val="24"/>
          <w:szCs w:val="24"/>
        </w:rPr>
        <w:t xml:space="preserve"> 8 a více hráčů</w:t>
      </w:r>
    </w:p>
    <w:p w:rsidR="00E5034E" w:rsidRPr="00B6085C" w:rsidRDefault="00E5034E" w:rsidP="00E5034E">
      <w:pPr>
        <w:rPr>
          <w:sz w:val="24"/>
          <w:szCs w:val="24"/>
        </w:rPr>
      </w:pPr>
      <w:r w:rsidRPr="00B6085C">
        <w:rPr>
          <w:b/>
          <w:sz w:val="24"/>
          <w:szCs w:val="24"/>
        </w:rPr>
        <w:t>Část vyučovací jednotky:</w:t>
      </w:r>
      <w:r w:rsidRPr="00B6085C">
        <w:rPr>
          <w:sz w:val="24"/>
          <w:szCs w:val="24"/>
        </w:rPr>
        <w:t xml:space="preserve"> hlavní část</w:t>
      </w:r>
    </w:p>
    <w:p w:rsidR="00E5034E" w:rsidRPr="00B6085C" w:rsidRDefault="00E5034E" w:rsidP="00E5034E">
      <w:pPr>
        <w:rPr>
          <w:b/>
          <w:sz w:val="24"/>
          <w:szCs w:val="24"/>
        </w:rPr>
      </w:pPr>
    </w:p>
    <w:p w:rsidR="00E5034E" w:rsidRPr="00B6085C" w:rsidRDefault="00E5034E" w:rsidP="00E5034E">
      <w:pPr>
        <w:rPr>
          <w:sz w:val="24"/>
          <w:szCs w:val="24"/>
        </w:rPr>
      </w:pPr>
      <w:r w:rsidRPr="00B6085C">
        <w:rPr>
          <w:b/>
          <w:sz w:val="24"/>
          <w:szCs w:val="24"/>
        </w:rPr>
        <w:t>Popis hry:</w:t>
      </w:r>
    </w:p>
    <w:p w:rsidR="00E5034E" w:rsidRDefault="00E5034E" w:rsidP="00E5034E">
      <w:pPr>
        <w:jc w:val="both"/>
        <w:rPr>
          <w:sz w:val="24"/>
          <w:szCs w:val="24"/>
        </w:rPr>
      </w:pPr>
      <w:r w:rsidRPr="00B6085C">
        <w:rPr>
          <w:sz w:val="24"/>
          <w:szCs w:val="24"/>
        </w:rPr>
        <w:t>Hráče rozdělíme do týmů po čtyřech. Hráči si sednou naproti s</w:t>
      </w:r>
      <w:r w:rsidR="0029782D">
        <w:rPr>
          <w:sz w:val="24"/>
          <w:szCs w:val="24"/>
        </w:rPr>
        <w:t xml:space="preserve">obě cca. </w:t>
      </w:r>
      <w:proofErr w:type="gramStart"/>
      <w:r w:rsidR="0029782D">
        <w:rPr>
          <w:sz w:val="24"/>
          <w:szCs w:val="24"/>
        </w:rPr>
        <w:t>tři</w:t>
      </w:r>
      <w:proofErr w:type="gramEnd"/>
      <w:r w:rsidR="0029782D">
        <w:rPr>
          <w:sz w:val="24"/>
          <w:szCs w:val="24"/>
        </w:rPr>
        <w:t xml:space="preserve"> metr od sebe (O</w:t>
      </w:r>
      <w:r w:rsidRPr="00B6085C">
        <w:rPr>
          <w:sz w:val="24"/>
          <w:szCs w:val="24"/>
        </w:rPr>
        <w:t>brázek</w:t>
      </w:r>
      <w:r w:rsidR="0029782D">
        <w:rPr>
          <w:sz w:val="24"/>
          <w:szCs w:val="24"/>
        </w:rPr>
        <w:t xml:space="preserve"> 7</w:t>
      </w:r>
      <w:r w:rsidR="0065445B">
        <w:rPr>
          <w:sz w:val="24"/>
          <w:szCs w:val="24"/>
        </w:rPr>
        <w:t>)</w:t>
      </w:r>
      <w:r w:rsidRPr="00B6085C">
        <w:rPr>
          <w:sz w:val="24"/>
          <w:szCs w:val="24"/>
        </w:rPr>
        <w:t xml:space="preserve">. Každý tým dostane jeden míč. Hráči si přihrávají, jak je uvedeno na obrázku. Po odhození míče hráči přebíhají do nových pozic v sedu a mění si u toho místa tj. hráč, který přihrával na krátkou vzdálenost, si sedne do pozice, aby přihrával na delší vzdálenost. Takto se hráči pravidelně střídají. Vítězí tým, který jako první se dostane za nějakou určenou čáru na druhé straně tělocvičny nebo se může přemístit z jedné strany tělocvičny zpět na druhou. </w:t>
      </w:r>
    </w:p>
    <w:p w:rsidR="00CF6EAE" w:rsidRPr="00B6085C" w:rsidRDefault="00CF6EAE" w:rsidP="00E5034E">
      <w:pPr>
        <w:jc w:val="both"/>
        <w:rPr>
          <w:sz w:val="24"/>
          <w:szCs w:val="24"/>
        </w:rPr>
      </w:pPr>
    </w:p>
    <w:p w:rsidR="00E5034E" w:rsidRDefault="00E5034E" w:rsidP="00E5034E">
      <w:pPr>
        <w:jc w:val="center"/>
        <w:rPr>
          <w:sz w:val="24"/>
          <w:szCs w:val="24"/>
        </w:rPr>
      </w:pPr>
      <w:r w:rsidRPr="00B6085C">
        <w:rPr>
          <w:noProof/>
          <w:sz w:val="24"/>
          <w:szCs w:val="24"/>
          <w:lang w:eastAsia="cs-CZ"/>
        </w:rPr>
        <w:drawing>
          <wp:inline distT="0" distB="0" distL="0" distR="0" wp14:anchorId="61E50985" wp14:editId="2AAB2AD4">
            <wp:extent cx="4047490" cy="3038165"/>
            <wp:effectExtent l="0" t="0" r="0" b="0"/>
            <wp:docPr id="17" name="Obrázek 17" descr="G:\Můj disk\KLIKO\nové hry nejsou ve skriptech\štafetovka v sedu s přihrávání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Můj disk\KLIKO\nové hry nejsou ve skriptech\štafetovka v sedu s přihrávání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54586" cy="3043492"/>
                    </a:xfrm>
                    <a:prstGeom prst="rect">
                      <a:avLst/>
                    </a:prstGeom>
                    <a:noFill/>
                    <a:ln>
                      <a:noFill/>
                    </a:ln>
                  </pic:spPr>
                </pic:pic>
              </a:graphicData>
            </a:graphic>
          </wp:inline>
        </w:drawing>
      </w:r>
    </w:p>
    <w:p w:rsidR="009B2862" w:rsidRPr="00B6085C" w:rsidRDefault="009B2862" w:rsidP="00E5034E">
      <w:pPr>
        <w:jc w:val="center"/>
        <w:rPr>
          <w:sz w:val="24"/>
          <w:szCs w:val="24"/>
        </w:rPr>
      </w:pPr>
      <w:r>
        <w:rPr>
          <w:sz w:val="24"/>
          <w:szCs w:val="24"/>
        </w:rPr>
        <w:t>Obrázek 7. Štafetové přihrávání míče v sedu.</w:t>
      </w:r>
    </w:p>
    <w:p w:rsidR="00FC436E" w:rsidRPr="00B6085C" w:rsidRDefault="00FC436E">
      <w:pPr>
        <w:rPr>
          <w:sz w:val="24"/>
          <w:szCs w:val="24"/>
        </w:rPr>
      </w:pPr>
    </w:p>
    <w:p w:rsidR="00E5034E" w:rsidRPr="00B6085C" w:rsidRDefault="00E5034E">
      <w:pPr>
        <w:rPr>
          <w:sz w:val="24"/>
          <w:szCs w:val="24"/>
        </w:rPr>
      </w:pPr>
    </w:p>
    <w:p w:rsidR="00FC436E" w:rsidRPr="00C009C5" w:rsidRDefault="00C009C5">
      <w:pPr>
        <w:rPr>
          <w:b/>
          <w:sz w:val="28"/>
          <w:szCs w:val="24"/>
        </w:rPr>
      </w:pPr>
      <w:r w:rsidRPr="00C009C5">
        <w:rPr>
          <w:b/>
          <w:sz w:val="28"/>
          <w:szCs w:val="24"/>
        </w:rPr>
        <w:t>8</w:t>
      </w:r>
      <w:r w:rsidR="00F370A7" w:rsidRPr="00C009C5">
        <w:rPr>
          <w:b/>
          <w:sz w:val="28"/>
          <w:szCs w:val="24"/>
        </w:rPr>
        <w:t xml:space="preserve">. Nahoď kužel </w:t>
      </w:r>
    </w:p>
    <w:p w:rsidR="00F370A7" w:rsidRPr="00B6085C" w:rsidRDefault="00F370A7">
      <w:pPr>
        <w:rPr>
          <w:b/>
          <w:sz w:val="24"/>
          <w:szCs w:val="24"/>
        </w:rPr>
      </w:pPr>
    </w:p>
    <w:p w:rsidR="00F370A7" w:rsidRPr="00B6085C" w:rsidRDefault="00F370A7" w:rsidP="00F370A7">
      <w:pPr>
        <w:rPr>
          <w:sz w:val="24"/>
          <w:szCs w:val="24"/>
        </w:rPr>
      </w:pPr>
      <w:r w:rsidRPr="00B6085C">
        <w:rPr>
          <w:b/>
          <w:sz w:val="24"/>
          <w:szCs w:val="24"/>
        </w:rPr>
        <w:t xml:space="preserve">Pomůcky: </w:t>
      </w:r>
      <w:r w:rsidRPr="00B6085C">
        <w:rPr>
          <w:sz w:val="24"/>
          <w:szCs w:val="24"/>
        </w:rPr>
        <w:t>kužele, žíněnky</w:t>
      </w:r>
    </w:p>
    <w:p w:rsidR="00F370A7" w:rsidRPr="00B6085C" w:rsidRDefault="00F370A7" w:rsidP="00F370A7">
      <w:pPr>
        <w:rPr>
          <w:sz w:val="24"/>
          <w:szCs w:val="24"/>
        </w:rPr>
      </w:pPr>
      <w:r w:rsidRPr="00B6085C">
        <w:rPr>
          <w:b/>
          <w:sz w:val="24"/>
          <w:szCs w:val="24"/>
        </w:rPr>
        <w:t>Počet hráčů:</w:t>
      </w:r>
      <w:r w:rsidRPr="00B6085C">
        <w:rPr>
          <w:sz w:val="24"/>
          <w:szCs w:val="24"/>
        </w:rPr>
        <w:t xml:space="preserve"> 4 – 20</w:t>
      </w:r>
    </w:p>
    <w:p w:rsidR="00F370A7" w:rsidRPr="00B6085C" w:rsidRDefault="00F370A7" w:rsidP="00F370A7">
      <w:pPr>
        <w:rPr>
          <w:sz w:val="24"/>
          <w:szCs w:val="24"/>
        </w:rPr>
      </w:pPr>
      <w:r w:rsidRPr="00B6085C">
        <w:rPr>
          <w:b/>
          <w:sz w:val="24"/>
          <w:szCs w:val="24"/>
        </w:rPr>
        <w:t>Část vyučovací jednotky:</w:t>
      </w:r>
      <w:r w:rsidRPr="00B6085C">
        <w:rPr>
          <w:sz w:val="24"/>
          <w:szCs w:val="24"/>
        </w:rPr>
        <w:t xml:space="preserve"> hlavní část</w:t>
      </w:r>
    </w:p>
    <w:p w:rsidR="004052AD" w:rsidRPr="00B6085C" w:rsidRDefault="004052AD" w:rsidP="00F370A7">
      <w:pPr>
        <w:rPr>
          <w:b/>
          <w:sz w:val="24"/>
          <w:szCs w:val="24"/>
        </w:rPr>
      </w:pPr>
    </w:p>
    <w:p w:rsidR="00F370A7" w:rsidRPr="00B6085C" w:rsidRDefault="00F370A7" w:rsidP="00F370A7">
      <w:pPr>
        <w:rPr>
          <w:sz w:val="24"/>
          <w:szCs w:val="24"/>
        </w:rPr>
      </w:pPr>
      <w:r w:rsidRPr="00B6085C">
        <w:rPr>
          <w:b/>
          <w:sz w:val="24"/>
          <w:szCs w:val="24"/>
        </w:rPr>
        <w:t>Popis hry:</w:t>
      </w:r>
    </w:p>
    <w:p w:rsidR="00F370A7" w:rsidRPr="00B6085C" w:rsidRDefault="00F370A7" w:rsidP="00CA6DB0">
      <w:pPr>
        <w:jc w:val="both"/>
        <w:rPr>
          <w:sz w:val="24"/>
          <w:szCs w:val="24"/>
        </w:rPr>
      </w:pPr>
      <w:r w:rsidRPr="00B6085C">
        <w:rPr>
          <w:sz w:val="24"/>
          <w:szCs w:val="24"/>
        </w:rPr>
        <w:t xml:space="preserve">Uprostřed hřiště jsou položené kužele. Hráči jsou rozděleni do dvou týmů. Po zahájení hry, hráči utíkají </w:t>
      </w:r>
      <w:r w:rsidR="00CA6DB0" w:rsidRPr="00B6085C">
        <w:rPr>
          <w:sz w:val="24"/>
          <w:szCs w:val="24"/>
        </w:rPr>
        <w:t>do středu hřiště ke kuželům, které se snaží bez pomoci rukou nasadit na nohu a vyhodit kužel do vzduchu a chytit jej do ruky</w:t>
      </w:r>
      <w:r w:rsidR="00C009C5">
        <w:rPr>
          <w:sz w:val="24"/>
          <w:szCs w:val="24"/>
        </w:rPr>
        <w:t xml:space="preserve"> (Obrázek 8</w:t>
      </w:r>
      <w:r w:rsidR="0065445B">
        <w:rPr>
          <w:sz w:val="24"/>
          <w:szCs w:val="24"/>
        </w:rPr>
        <w:t>)</w:t>
      </w:r>
      <w:r w:rsidR="00CA6DB0" w:rsidRPr="00B6085C">
        <w:rPr>
          <w:sz w:val="24"/>
          <w:szCs w:val="24"/>
        </w:rPr>
        <w:t>. Poté s ním běží k žíněnce svého týmu, kde kužel položí. Potom běží zpět a snaží se zase donést kužel na žíněnku</w:t>
      </w:r>
      <w:r w:rsidR="00E64508" w:rsidRPr="00B6085C">
        <w:rPr>
          <w:sz w:val="24"/>
          <w:szCs w:val="24"/>
        </w:rPr>
        <w:t>. Vyhraje tým, který bude mít na konci hry více kuželů na žíněnce.</w:t>
      </w:r>
    </w:p>
    <w:p w:rsidR="004052AD" w:rsidRPr="00B6085C" w:rsidRDefault="004052AD" w:rsidP="00CA6DB0">
      <w:pPr>
        <w:jc w:val="both"/>
        <w:rPr>
          <w:sz w:val="24"/>
          <w:szCs w:val="24"/>
        </w:rPr>
      </w:pPr>
      <w:r w:rsidRPr="00B6085C">
        <w:rPr>
          <w:sz w:val="24"/>
          <w:szCs w:val="24"/>
        </w:rPr>
        <w:t>Tuto hru lze hrát i jako štafetovou hru, kdy se hráči pravidelně střídají.</w:t>
      </w:r>
    </w:p>
    <w:p w:rsidR="004052AD" w:rsidRPr="00B6085C" w:rsidRDefault="004052AD" w:rsidP="00CA6DB0">
      <w:pPr>
        <w:jc w:val="both"/>
        <w:rPr>
          <w:sz w:val="24"/>
          <w:szCs w:val="24"/>
        </w:rPr>
      </w:pPr>
    </w:p>
    <w:p w:rsidR="004052AD" w:rsidRPr="00B6085C" w:rsidRDefault="00E64508" w:rsidP="00CA6DB0">
      <w:pPr>
        <w:jc w:val="both"/>
        <w:rPr>
          <w:sz w:val="24"/>
          <w:szCs w:val="24"/>
        </w:rPr>
      </w:pPr>
      <w:r w:rsidRPr="00B6085C">
        <w:rPr>
          <w:b/>
          <w:sz w:val="24"/>
          <w:szCs w:val="24"/>
        </w:rPr>
        <w:lastRenderedPageBreak/>
        <w:t>Modifikace:</w:t>
      </w:r>
      <w:r w:rsidRPr="00B6085C">
        <w:rPr>
          <w:sz w:val="24"/>
          <w:szCs w:val="24"/>
        </w:rPr>
        <w:t xml:space="preserve"> </w:t>
      </w:r>
    </w:p>
    <w:p w:rsidR="00E64508" w:rsidRPr="00B6085C" w:rsidRDefault="00E64508" w:rsidP="00CA6DB0">
      <w:pPr>
        <w:jc w:val="both"/>
        <w:rPr>
          <w:sz w:val="24"/>
          <w:szCs w:val="24"/>
        </w:rPr>
      </w:pPr>
      <w:r w:rsidRPr="00B6085C">
        <w:rPr>
          <w:sz w:val="24"/>
          <w:szCs w:val="24"/>
        </w:rPr>
        <w:t xml:space="preserve">Pokud budeme mít kužele dvou barev, může vítězem být tým, který bude mít všechny kužele své barvy jako první </w:t>
      </w:r>
      <w:r w:rsidR="00D87345" w:rsidRPr="00B6085C">
        <w:rPr>
          <w:sz w:val="24"/>
          <w:szCs w:val="24"/>
        </w:rPr>
        <w:t>na žíněnce.</w:t>
      </w:r>
    </w:p>
    <w:p w:rsidR="004052AD" w:rsidRPr="00B6085C" w:rsidRDefault="004052AD" w:rsidP="00CA6DB0">
      <w:pPr>
        <w:jc w:val="both"/>
        <w:rPr>
          <w:sz w:val="24"/>
          <w:szCs w:val="24"/>
        </w:rPr>
      </w:pPr>
      <w:r w:rsidRPr="00B6085C">
        <w:rPr>
          <w:sz w:val="24"/>
          <w:szCs w:val="24"/>
        </w:rPr>
        <w:t>Hráči si mohou místo vyhazování kuželů do rukou, nechat kužel na no</w:t>
      </w:r>
      <w:r w:rsidR="00C009C5">
        <w:rPr>
          <w:sz w:val="24"/>
          <w:szCs w:val="24"/>
        </w:rPr>
        <w:t>ze a doskákat s ním k žíněnce (O</w:t>
      </w:r>
      <w:r w:rsidRPr="00B6085C">
        <w:rPr>
          <w:sz w:val="24"/>
          <w:szCs w:val="24"/>
        </w:rPr>
        <w:t xml:space="preserve">brázek </w:t>
      </w:r>
      <w:r w:rsidR="00C009C5">
        <w:rPr>
          <w:sz w:val="24"/>
          <w:szCs w:val="24"/>
        </w:rPr>
        <w:t>9</w:t>
      </w:r>
      <w:r w:rsidR="0065445B">
        <w:rPr>
          <w:sz w:val="24"/>
          <w:szCs w:val="24"/>
        </w:rPr>
        <w:t>)</w:t>
      </w:r>
      <w:r w:rsidRPr="00B6085C">
        <w:rPr>
          <w:sz w:val="24"/>
          <w:szCs w:val="24"/>
        </w:rPr>
        <w:t>.</w:t>
      </w:r>
    </w:p>
    <w:p w:rsidR="004052AD" w:rsidRPr="00B6085C" w:rsidRDefault="004052AD" w:rsidP="00CA6DB0">
      <w:pPr>
        <w:jc w:val="both"/>
        <w:rPr>
          <w:sz w:val="24"/>
          <w:szCs w:val="24"/>
        </w:rPr>
      </w:pPr>
    </w:p>
    <w:p w:rsidR="00FC436E" w:rsidRDefault="00FC436E" w:rsidP="00386E2A">
      <w:pPr>
        <w:jc w:val="center"/>
        <w:rPr>
          <w:sz w:val="24"/>
          <w:szCs w:val="24"/>
        </w:rPr>
      </w:pPr>
      <w:r w:rsidRPr="00B6085C">
        <w:rPr>
          <w:noProof/>
          <w:sz w:val="24"/>
          <w:szCs w:val="24"/>
          <w:lang w:eastAsia="cs-CZ"/>
        </w:rPr>
        <w:drawing>
          <wp:inline distT="0" distB="0" distL="0" distR="0">
            <wp:extent cx="4047901" cy="3038475"/>
            <wp:effectExtent l="0" t="0" r="0" b="0"/>
            <wp:docPr id="18" name="Obrázek 18" descr="G:\Můj disk\KLIKO\nové hry nejsou ve skriptech\vykopnutí kužele do ruk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Můj disk\KLIKO\nové hry nejsou ve skriptech\vykopnutí kužele do rukou.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55912" cy="3044488"/>
                    </a:xfrm>
                    <a:prstGeom prst="rect">
                      <a:avLst/>
                    </a:prstGeom>
                    <a:noFill/>
                    <a:ln>
                      <a:noFill/>
                    </a:ln>
                  </pic:spPr>
                </pic:pic>
              </a:graphicData>
            </a:graphic>
          </wp:inline>
        </w:drawing>
      </w:r>
    </w:p>
    <w:p w:rsidR="00C009C5" w:rsidRPr="00B6085C" w:rsidRDefault="00C009C5" w:rsidP="00386E2A">
      <w:pPr>
        <w:jc w:val="center"/>
        <w:rPr>
          <w:sz w:val="24"/>
          <w:szCs w:val="24"/>
        </w:rPr>
      </w:pPr>
      <w:r>
        <w:rPr>
          <w:sz w:val="24"/>
          <w:szCs w:val="24"/>
        </w:rPr>
        <w:t>Obrázek 8. Nahoď kužel nohou.</w:t>
      </w:r>
    </w:p>
    <w:p w:rsidR="005C640A" w:rsidRPr="00B6085C" w:rsidRDefault="005C640A">
      <w:pPr>
        <w:rPr>
          <w:sz w:val="24"/>
          <w:szCs w:val="24"/>
        </w:rPr>
      </w:pPr>
    </w:p>
    <w:p w:rsidR="00FC436E" w:rsidRPr="00B6085C" w:rsidRDefault="005C640A" w:rsidP="00386E2A">
      <w:pPr>
        <w:jc w:val="center"/>
        <w:rPr>
          <w:sz w:val="24"/>
          <w:szCs w:val="24"/>
        </w:rPr>
      </w:pPr>
      <w:r w:rsidRPr="00B6085C">
        <w:rPr>
          <w:noProof/>
          <w:sz w:val="24"/>
          <w:szCs w:val="24"/>
          <w:lang w:eastAsia="cs-CZ"/>
        </w:rPr>
        <w:drawing>
          <wp:inline distT="0" distB="0" distL="0" distR="0" wp14:anchorId="3E97FF38" wp14:editId="6826CBFA">
            <wp:extent cx="4048125" cy="3038643"/>
            <wp:effectExtent l="0" t="0" r="0" b="9525"/>
            <wp:docPr id="15" name="Obrázek 15" descr="G:\Můj disk\KLIKO\nové hry nejsou ve skriptech\sbírání kuželů na no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Můj disk\KLIKO\nové hry nejsou ve skriptech\sbírání kuželů na nohu.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52576" cy="3041984"/>
                    </a:xfrm>
                    <a:prstGeom prst="rect">
                      <a:avLst/>
                    </a:prstGeom>
                    <a:noFill/>
                    <a:ln>
                      <a:noFill/>
                    </a:ln>
                  </pic:spPr>
                </pic:pic>
              </a:graphicData>
            </a:graphic>
          </wp:inline>
        </w:drawing>
      </w:r>
    </w:p>
    <w:p w:rsidR="005C640A" w:rsidRDefault="00C009C5" w:rsidP="00C009C5">
      <w:pPr>
        <w:jc w:val="center"/>
        <w:rPr>
          <w:sz w:val="24"/>
          <w:szCs w:val="24"/>
        </w:rPr>
      </w:pPr>
      <w:r>
        <w:rPr>
          <w:sz w:val="24"/>
          <w:szCs w:val="24"/>
        </w:rPr>
        <w:t xml:space="preserve">Obrázek 9. </w:t>
      </w:r>
      <w:r w:rsidR="00300275">
        <w:rPr>
          <w:sz w:val="24"/>
          <w:szCs w:val="24"/>
        </w:rPr>
        <w:t>Doskákání s kuželem na noze.</w:t>
      </w:r>
    </w:p>
    <w:p w:rsidR="007C0E80" w:rsidRPr="00B6085C" w:rsidRDefault="007C0E80" w:rsidP="00C009C5">
      <w:pPr>
        <w:jc w:val="center"/>
        <w:rPr>
          <w:sz w:val="24"/>
          <w:szCs w:val="24"/>
        </w:rPr>
      </w:pPr>
    </w:p>
    <w:p w:rsidR="00E5034E" w:rsidRPr="007C0E80" w:rsidRDefault="007C0E80" w:rsidP="00E5034E">
      <w:pPr>
        <w:rPr>
          <w:b/>
          <w:sz w:val="28"/>
          <w:szCs w:val="24"/>
        </w:rPr>
      </w:pPr>
      <w:r>
        <w:rPr>
          <w:b/>
          <w:sz w:val="28"/>
          <w:szCs w:val="24"/>
        </w:rPr>
        <w:t>9</w:t>
      </w:r>
      <w:r w:rsidR="00E5034E" w:rsidRPr="007C0E80">
        <w:rPr>
          <w:b/>
          <w:sz w:val="28"/>
          <w:szCs w:val="24"/>
        </w:rPr>
        <w:t>. Předávání kužele</w:t>
      </w:r>
      <w:r w:rsidR="00D75704">
        <w:rPr>
          <w:b/>
          <w:sz w:val="28"/>
          <w:szCs w:val="24"/>
        </w:rPr>
        <w:t xml:space="preserve"> přes tyč</w:t>
      </w:r>
    </w:p>
    <w:p w:rsidR="00E5034E" w:rsidRPr="00B6085C" w:rsidRDefault="00E5034E" w:rsidP="00E5034E">
      <w:pPr>
        <w:rPr>
          <w:b/>
          <w:sz w:val="24"/>
          <w:szCs w:val="24"/>
        </w:rPr>
      </w:pPr>
    </w:p>
    <w:p w:rsidR="00E5034E" w:rsidRPr="00B6085C" w:rsidRDefault="00E5034E" w:rsidP="00E5034E">
      <w:pPr>
        <w:rPr>
          <w:sz w:val="24"/>
          <w:szCs w:val="24"/>
        </w:rPr>
      </w:pPr>
      <w:r w:rsidRPr="00B6085C">
        <w:rPr>
          <w:b/>
          <w:sz w:val="24"/>
          <w:szCs w:val="24"/>
        </w:rPr>
        <w:t xml:space="preserve">Pomůcky: </w:t>
      </w:r>
      <w:r w:rsidRPr="00B6085C">
        <w:rPr>
          <w:sz w:val="24"/>
          <w:szCs w:val="24"/>
        </w:rPr>
        <w:t>kužel, plastové nebo dřevěné tyče (případně dřevěné klacíky)</w:t>
      </w:r>
    </w:p>
    <w:p w:rsidR="00E5034E" w:rsidRPr="00B6085C" w:rsidRDefault="00E5034E" w:rsidP="00E5034E">
      <w:pPr>
        <w:rPr>
          <w:sz w:val="24"/>
          <w:szCs w:val="24"/>
        </w:rPr>
      </w:pPr>
      <w:r w:rsidRPr="00B6085C">
        <w:rPr>
          <w:b/>
          <w:sz w:val="24"/>
          <w:szCs w:val="24"/>
        </w:rPr>
        <w:t>Počet hráčů:</w:t>
      </w:r>
      <w:r w:rsidRPr="00B6085C">
        <w:rPr>
          <w:sz w:val="24"/>
          <w:szCs w:val="24"/>
        </w:rPr>
        <w:t xml:space="preserve"> 6 a více hráčů (podle počtu tyčí)</w:t>
      </w:r>
    </w:p>
    <w:p w:rsidR="00E5034E" w:rsidRPr="00B6085C" w:rsidRDefault="00E5034E" w:rsidP="00E5034E">
      <w:pPr>
        <w:rPr>
          <w:sz w:val="24"/>
          <w:szCs w:val="24"/>
        </w:rPr>
      </w:pPr>
      <w:r w:rsidRPr="00B6085C">
        <w:rPr>
          <w:b/>
          <w:sz w:val="24"/>
          <w:szCs w:val="24"/>
        </w:rPr>
        <w:lastRenderedPageBreak/>
        <w:t>Část vyučovací jednotky:</w:t>
      </w:r>
      <w:r w:rsidRPr="00B6085C">
        <w:rPr>
          <w:sz w:val="24"/>
          <w:szCs w:val="24"/>
        </w:rPr>
        <w:t xml:space="preserve"> hlavní a závěrečná část</w:t>
      </w:r>
    </w:p>
    <w:p w:rsidR="00E5034E" w:rsidRPr="00B6085C" w:rsidRDefault="00E5034E" w:rsidP="00E5034E">
      <w:pPr>
        <w:rPr>
          <w:sz w:val="24"/>
          <w:szCs w:val="24"/>
        </w:rPr>
      </w:pPr>
    </w:p>
    <w:p w:rsidR="00E5034E" w:rsidRPr="00B6085C" w:rsidRDefault="00E5034E" w:rsidP="00E5034E">
      <w:pPr>
        <w:rPr>
          <w:sz w:val="24"/>
          <w:szCs w:val="24"/>
        </w:rPr>
      </w:pPr>
      <w:r w:rsidRPr="00B6085C">
        <w:rPr>
          <w:b/>
          <w:sz w:val="24"/>
          <w:szCs w:val="24"/>
        </w:rPr>
        <w:t>Popis hry:</w:t>
      </w:r>
    </w:p>
    <w:p w:rsidR="00E5034E" w:rsidRPr="00B6085C" w:rsidRDefault="00E5034E" w:rsidP="00E5034E">
      <w:pPr>
        <w:jc w:val="both"/>
        <w:rPr>
          <w:sz w:val="24"/>
          <w:szCs w:val="24"/>
        </w:rPr>
      </w:pPr>
      <w:r w:rsidRPr="00B6085C">
        <w:rPr>
          <w:sz w:val="24"/>
          <w:szCs w:val="24"/>
        </w:rPr>
        <w:t xml:space="preserve">Hráči jsou rozděleni do dvou týmů a předávají si pomocí tyče kužel </w:t>
      </w:r>
      <w:r w:rsidR="00F13F22">
        <w:rPr>
          <w:sz w:val="24"/>
          <w:szCs w:val="24"/>
        </w:rPr>
        <w:t>(O</w:t>
      </w:r>
      <w:r w:rsidRPr="00B6085C">
        <w:rPr>
          <w:sz w:val="24"/>
          <w:szCs w:val="24"/>
        </w:rPr>
        <w:t>brázek</w:t>
      </w:r>
      <w:r w:rsidR="00F13F22">
        <w:rPr>
          <w:sz w:val="24"/>
          <w:szCs w:val="24"/>
        </w:rPr>
        <w:t xml:space="preserve"> 10</w:t>
      </w:r>
      <w:r w:rsidR="0065445B">
        <w:rPr>
          <w:sz w:val="24"/>
          <w:szCs w:val="24"/>
        </w:rPr>
        <w:t>)</w:t>
      </w:r>
      <w:r w:rsidRPr="00B6085C">
        <w:rPr>
          <w:sz w:val="24"/>
          <w:szCs w:val="24"/>
        </w:rPr>
        <w:t xml:space="preserve">. Vyhraje tým, který si jako první předá kužel od prvního hráče k poslednímu nebo tam a zpět. </w:t>
      </w:r>
    </w:p>
    <w:p w:rsidR="00E5034E" w:rsidRPr="00B6085C" w:rsidRDefault="00E5034E" w:rsidP="00E5034E">
      <w:pPr>
        <w:rPr>
          <w:sz w:val="24"/>
          <w:szCs w:val="24"/>
        </w:rPr>
      </w:pPr>
    </w:p>
    <w:p w:rsidR="00E5034E" w:rsidRPr="00B6085C" w:rsidRDefault="00E5034E" w:rsidP="00E5034E">
      <w:pPr>
        <w:rPr>
          <w:b/>
          <w:sz w:val="24"/>
          <w:szCs w:val="24"/>
        </w:rPr>
      </w:pPr>
      <w:r w:rsidRPr="00B6085C">
        <w:rPr>
          <w:b/>
          <w:sz w:val="24"/>
          <w:szCs w:val="24"/>
        </w:rPr>
        <w:t>Modifikace:</w:t>
      </w:r>
    </w:p>
    <w:p w:rsidR="00E5034E" w:rsidRPr="00B6085C" w:rsidRDefault="00E5034E" w:rsidP="00E5034E">
      <w:pPr>
        <w:jc w:val="both"/>
        <w:rPr>
          <w:sz w:val="24"/>
          <w:szCs w:val="24"/>
        </w:rPr>
      </w:pPr>
      <w:r w:rsidRPr="00B6085C">
        <w:rPr>
          <w:sz w:val="24"/>
          <w:szCs w:val="24"/>
        </w:rPr>
        <w:t>Hráči mohou také po předání kužele přebíhat a zvítězí tým, který se jako první dostane za určenou čáru nebo místo.</w:t>
      </w:r>
    </w:p>
    <w:p w:rsidR="00E5034E" w:rsidRPr="00B6085C" w:rsidRDefault="00E5034E" w:rsidP="00E5034E">
      <w:pPr>
        <w:rPr>
          <w:sz w:val="24"/>
          <w:szCs w:val="24"/>
        </w:rPr>
      </w:pPr>
      <w:r w:rsidRPr="00B6085C">
        <w:rPr>
          <w:sz w:val="24"/>
          <w:szCs w:val="24"/>
        </w:rPr>
        <w:t xml:space="preserve">Pokud máte málo tyčí, mohou si tyče hráči předávat, ale na tým potřebujete min 2 tyče. </w:t>
      </w:r>
    </w:p>
    <w:p w:rsidR="00E5034E" w:rsidRPr="00B6085C" w:rsidRDefault="00E5034E" w:rsidP="00E5034E">
      <w:pPr>
        <w:rPr>
          <w:sz w:val="24"/>
          <w:szCs w:val="24"/>
        </w:rPr>
      </w:pPr>
    </w:p>
    <w:p w:rsidR="00E5034E" w:rsidRPr="00B6085C" w:rsidRDefault="00E5034E" w:rsidP="00E5034E">
      <w:pPr>
        <w:jc w:val="center"/>
        <w:rPr>
          <w:sz w:val="24"/>
          <w:szCs w:val="24"/>
        </w:rPr>
      </w:pPr>
      <w:r w:rsidRPr="00B6085C">
        <w:rPr>
          <w:noProof/>
          <w:sz w:val="24"/>
          <w:szCs w:val="24"/>
          <w:lang w:eastAsia="cs-CZ"/>
        </w:rPr>
        <w:drawing>
          <wp:inline distT="0" distB="0" distL="0" distR="0" wp14:anchorId="2A561655" wp14:editId="43A38DD3">
            <wp:extent cx="4085970" cy="3067050"/>
            <wp:effectExtent l="0" t="0" r="0" b="0"/>
            <wp:docPr id="13" name="Obrázek 13" descr="G:\Můj disk\KLIKO\nové hry nejsou ve skriptech\předávání kužele tyč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Můj disk\KLIKO\nové hry nejsou ve skriptech\předávání kužele tyčí.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1286" cy="3071041"/>
                    </a:xfrm>
                    <a:prstGeom prst="rect">
                      <a:avLst/>
                    </a:prstGeom>
                    <a:noFill/>
                    <a:ln>
                      <a:noFill/>
                    </a:ln>
                  </pic:spPr>
                </pic:pic>
              </a:graphicData>
            </a:graphic>
          </wp:inline>
        </w:drawing>
      </w:r>
    </w:p>
    <w:p w:rsidR="00FC436E" w:rsidRPr="00B6085C" w:rsidRDefault="00D75704" w:rsidP="00D75704">
      <w:pPr>
        <w:jc w:val="center"/>
        <w:rPr>
          <w:sz w:val="24"/>
          <w:szCs w:val="24"/>
        </w:rPr>
      </w:pPr>
      <w:r>
        <w:rPr>
          <w:sz w:val="24"/>
          <w:szCs w:val="24"/>
        </w:rPr>
        <w:t>Obrázek 10. Předávání kužele přes tyč.</w:t>
      </w:r>
    </w:p>
    <w:p w:rsidR="00FC436E" w:rsidRPr="00B6085C" w:rsidRDefault="00FC436E">
      <w:pPr>
        <w:rPr>
          <w:sz w:val="24"/>
          <w:szCs w:val="24"/>
        </w:rPr>
      </w:pPr>
    </w:p>
    <w:p w:rsidR="00862E4A" w:rsidRPr="00F83642" w:rsidRDefault="00F83642">
      <w:pPr>
        <w:rPr>
          <w:b/>
          <w:sz w:val="28"/>
          <w:szCs w:val="24"/>
        </w:rPr>
      </w:pPr>
      <w:r w:rsidRPr="00F83642">
        <w:rPr>
          <w:b/>
          <w:sz w:val="28"/>
          <w:szCs w:val="24"/>
        </w:rPr>
        <w:t>10</w:t>
      </w:r>
      <w:r w:rsidR="00862E4A" w:rsidRPr="00F83642">
        <w:rPr>
          <w:b/>
          <w:sz w:val="28"/>
          <w:szCs w:val="24"/>
        </w:rPr>
        <w:t>. Navlékání korálků</w:t>
      </w:r>
    </w:p>
    <w:p w:rsidR="00862E4A" w:rsidRPr="00B6085C" w:rsidRDefault="00862E4A">
      <w:pPr>
        <w:rPr>
          <w:sz w:val="24"/>
          <w:szCs w:val="24"/>
        </w:rPr>
      </w:pPr>
    </w:p>
    <w:p w:rsidR="00862E4A" w:rsidRPr="00B6085C" w:rsidRDefault="00862E4A" w:rsidP="00862E4A">
      <w:pPr>
        <w:rPr>
          <w:sz w:val="24"/>
          <w:szCs w:val="24"/>
        </w:rPr>
      </w:pPr>
      <w:r w:rsidRPr="00B6085C">
        <w:rPr>
          <w:b/>
          <w:sz w:val="24"/>
          <w:szCs w:val="24"/>
        </w:rPr>
        <w:t xml:space="preserve">Pomůcky: </w:t>
      </w:r>
      <w:r w:rsidRPr="00B6085C">
        <w:rPr>
          <w:sz w:val="24"/>
          <w:szCs w:val="24"/>
        </w:rPr>
        <w:t>kloboučky, plastové nebo dřevěné tyče</w:t>
      </w:r>
      <w:r w:rsidR="004E7EAD" w:rsidRPr="00B6085C">
        <w:rPr>
          <w:sz w:val="24"/>
          <w:szCs w:val="24"/>
        </w:rPr>
        <w:t xml:space="preserve"> (případně dřevěné klacíky)</w:t>
      </w:r>
    </w:p>
    <w:p w:rsidR="00862E4A" w:rsidRPr="00B6085C" w:rsidRDefault="00862E4A" w:rsidP="00862E4A">
      <w:pPr>
        <w:rPr>
          <w:sz w:val="24"/>
          <w:szCs w:val="24"/>
        </w:rPr>
      </w:pPr>
      <w:r w:rsidRPr="00B6085C">
        <w:rPr>
          <w:b/>
          <w:sz w:val="24"/>
          <w:szCs w:val="24"/>
        </w:rPr>
        <w:t>Počet hráčů:</w:t>
      </w:r>
      <w:r w:rsidRPr="00B6085C">
        <w:rPr>
          <w:sz w:val="24"/>
          <w:szCs w:val="24"/>
        </w:rPr>
        <w:t xml:space="preserve"> 4 a více hráčů</w:t>
      </w:r>
    </w:p>
    <w:p w:rsidR="00862E4A" w:rsidRPr="00B6085C" w:rsidRDefault="00862E4A" w:rsidP="00862E4A">
      <w:pPr>
        <w:rPr>
          <w:sz w:val="24"/>
          <w:szCs w:val="24"/>
        </w:rPr>
      </w:pPr>
      <w:r w:rsidRPr="00B6085C">
        <w:rPr>
          <w:b/>
          <w:sz w:val="24"/>
          <w:szCs w:val="24"/>
        </w:rPr>
        <w:t>Část vyučovací jednotky:</w:t>
      </w:r>
      <w:r w:rsidRPr="00B6085C">
        <w:rPr>
          <w:sz w:val="24"/>
          <w:szCs w:val="24"/>
        </w:rPr>
        <w:t xml:space="preserve"> hlavní část</w:t>
      </w:r>
    </w:p>
    <w:p w:rsidR="00862E4A" w:rsidRPr="00B6085C" w:rsidRDefault="00862E4A" w:rsidP="00862E4A">
      <w:pPr>
        <w:rPr>
          <w:b/>
          <w:sz w:val="24"/>
          <w:szCs w:val="24"/>
        </w:rPr>
      </w:pPr>
    </w:p>
    <w:p w:rsidR="00862E4A" w:rsidRPr="00B6085C" w:rsidRDefault="00862E4A" w:rsidP="00862E4A">
      <w:pPr>
        <w:rPr>
          <w:sz w:val="24"/>
          <w:szCs w:val="24"/>
        </w:rPr>
      </w:pPr>
      <w:r w:rsidRPr="00B6085C">
        <w:rPr>
          <w:b/>
          <w:sz w:val="24"/>
          <w:szCs w:val="24"/>
        </w:rPr>
        <w:t>Popis hry:</w:t>
      </w:r>
    </w:p>
    <w:p w:rsidR="00FC436E" w:rsidRPr="00B6085C" w:rsidRDefault="00862E4A" w:rsidP="00CD22DC">
      <w:pPr>
        <w:jc w:val="both"/>
        <w:rPr>
          <w:sz w:val="24"/>
          <w:szCs w:val="24"/>
        </w:rPr>
      </w:pPr>
      <w:r w:rsidRPr="00B6085C">
        <w:rPr>
          <w:sz w:val="24"/>
          <w:szCs w:val="24"/>
        </w:rPr>
        <w:t xml:space="preserve">Uprostřed hřiště jsou položeny kloboučky. Hráči jsou rozděleni do dvou týmů. Každý tým má jednu tyč. </w:t>
      </w:r>
      <w:r w:rsidR="00B4613F" w:rsidRPr="00B6085C">
        <w:rPr>
          <w:sz w:val="24"/>
          <w:szCs w:val="24"/>
        </w:rPr>
        <w:t>Po zahájení hry, hráč s tyčí, běží ke kloboučkům uprostřed hřiště a snaží je jej bez pomocí rukou navléct na tyč</w:t>
      </w:r>
      <w:r w:rsidR="00DB020A">
        <w:rPr>
          <w:sz w:val="24"/>
          <w:szCs w:val="24"/>
        </w:rPr>
        <w:t xml:space="preserve"> (Obrázek 11</w:t>
      </w:r>
      <w:r w:rsidR="0065445B">
        <w:rPr>
          <w:sz w:val="24"/>
          <w:szCs w:val="24"/>
        </w:rPr>
        <w:t>)</w:t>
      </w:r>
      <w:r w:rsidR="00B4613F" w:rsidRPr="00B6085C">
        <w:rPr>
          <w:sz w:val="24"/>
          <w:szCs w:val="24"/>
        </w:rPr>
        <w:t>.</w:t>
      </w:r>
      <w:r w:rsidR="00F42AF5" w:rsidRPr="00B6085C">
        <w:rPr>
          <w:sz w:val="24"/>
          <w:szCs w:val="24"/>
        </w:rPr>
        <w:t xml:space="preserve"> Tyč při navlékání kloboučku, ale nesmí držet na blíže než je její polovina.</w:t>
      </w:r>
      <w:r w:rsidR="00B4613F" w:rsidRPr="00B6085C">
        <w:rPr>
          <w:sz w:val="24"/>
          <w:szCs w:val="24"/>
        </w:rPr>
        <w:t xml:space="preserve"> Jakmile se mu to povede</w:t>
      </w:r>
      <w:r w:rsidR="00CD22DC" w:rsidRPr="00B6085C">
        <w:rPr>
          <w:sz w:val="24"/>
          <w:szCs w:val="24"/>
        </w:rPr>
        <w:t>,</w:t>
      </w:r>
      <w:r w:rsidR="00B4613F" w:rsidRPr="00B6085C">
        <w:rPr>
          <w:sz w:val="24"/>
          <w:szCs w:val="24"/>
        </w:rPr>
        <w:t xml:space="preserve"> běží </w:t>
      </w:r>
      <w:r w:rsidR="00CD22DC" w:rsidRPr="00B6085C">
        <w:rPr>
          <w:sz w:val="24"/>
          <w:szCs w:val="24"/>
        </w:rPr>
        <w:t>s tyčí, na které je navlečený klobouček zpět do svého týmu, kde předá tyč a klobouček zůstane u týmu. Zvítězí tým, který má na konci více kuželů v cíli u svého týmu.</w:t>
      </w:r>
    </w:p>
    <w:p w:rsidR="00F42AF5" w:rsidRPr="00B6085C" w:rsidRDefault="00F42AF5" w:rsidP="00CD22DC">
      <w:pPr>
        <w:jc w:val="both"/>
        <w:rPr>
          <w:sz w:val="24"/>
          <w:szCs w:val="24"/>
        </w:rPr>
      </w:pPr>
    </w:p>
    <w:p w:rsidR="00F42AF5" w:rsidRPr="00B6085C" w:rsidRDefault="00F42AF5" w:rsidP="00CD22DC">
      <w:pPr>
        <w:jc w:val="both"/>
        <w:rPr>
          <w:b/>
          <w:sz w:val="24"/>
          <w:szCs w:val="24"/>
        </w:rPr>
      </w:pPr>
      <w:r w:rsidRPr="00B6085C">
        <w:rPr>
          <w:b/>
          <w:sz w:val="24"/>
          <w:szCs w:val="24"/>
        </w:rPr>
        <w:t>Modifikace:</w:t>
      </w:r>
    </w:p>
    <w:p w:rsidR="00F42AF5" w:rsidRPr="00B6085C" w:rsidRDefault="00F42AF5" w:rsidP="00CD22DC">
      <w:pPr>
        <w:jc w:val="both"/>
        <w:rPr>
          <w:sz w:val="24"/>
          <w:szCs w:val="24"/>
        </w:rPr>
      </w:pPr>
      <w:r w:rsidRPr="00B6085C">
        <w:rPr>
          <w:sz w:val="24"/>
          <w:szCs w:val="24"/>
        </w:rPr>
        <w:t>Pokud máte dost tyčí nebo málo hráčů, můžete hrát tuto hru na jednotlivce.</w:t>
      </w:r>
    </w:p>
    <w:p w:rsidR="00FC436E" w:rsidRPr="00B6085C" w:rsidRDefault="005C640A" w:rsidP="000B5F93">
      <w:pPr>
        <w:jc w:val="center"/>
        <w:rPr>
          <w:sz w:val="24"/>
          <w:szCs w:val="24"/>
        </w:rPr>
      </w:pPr>
      <w:r w:rsidRPr="00B6085C">
        <w:rPr>
          <w:noProof/>
          <w:sz w:val="24"/>
          <w:szCs w:val="24"/>
          <w:lang w:eastAsia="cs-CZ"/>
        </w:rPr>
        <w:lastRenderedPageBreak/>
        <w:drawing>
          <wp:inline distT="0" distB="0" distL="0" distR="0" wp14:anchorId="341A5A44" wp14:editId="7205B2A6">
            <wp:extent cx="3971925" cy="2981445"/>
            <wp:effectExtent l="0" t="0" r="0" b="9525"/>
            <wp:docPr id="5" name="Obrázek 5" descr="G:\Můj disk\KLIKO\nové hry nejsou ve skriptech\napíchávání kužel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ůj disk\KLIKO\nové hry nejsou ve skriptech\napíchávání kuželů.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77650" cy="2985742"/>
                    </a:xfrm>
                    <a:prstGeom prst="rect">
                      <a:avLst/>
                    </a:prstGeom>
                    <a:noFill/>
                    <a:ln>
                      <a:noFill/>
                    </a:ln>
                  </pic:spPr>
                </pic:pic>
              </a:graphicData>
            </a:graphic>
          </wp:inline>
        </w:drawing>
      </w:r>
    </w:p>
    <w:p w:rsidR="00FC436E" w:rsidRDefault="00A0370D" w:rsidP="00A0370D">
      <w:pPr>
        <w:jc w:val="center"/>
        <w:rPr>
          <w:sz w:val="24"/>
          <w:szCs w:val="24"/>
        </w:rPr>
      </w:pPr>
      <w:r>
        <w:rPr>
          <w:sz w:val="24"/>
          <w:szCs w:val="24"/>
        </w:rPr>
        <w:t>Obrázek 11. Navlékání korálků.</w:t>
      </w:r>
    </w:p>
    <w:p w:rsidR="00A0370D" w:rsidRPr="00B6085C" w:rsidRDefault="00A0370D" w:rsidP="00A0370D">
      <w:pPr>
        <w:jc w:val="center"/>
        <w:rPr>
          <w:sz w:val="24"/>
          <w:szCs w:val="24"/>
        </w:rPr>
      </w:pPr>
    </w:p>
    <w:p w:rsidR="007E0E6D" w:rsidRPr="00AF697F" w:rsidRDefault="00AF697F" w:rsidP="007E0E6D">
      <w:pPr>
        <w:rPr>
          <w:b/>
          <w:sz w:val="28"/>
          <w:szCs w:val="24"/>
        </w:rPr>
      </w:pPr>
      <w:r>
        <w:rPr>
          <w:b/>
          <w:sz w:val="28"/>
          <w:szCs w:val="24"/>
        </w:rPr>
        <w:t>11</w:t>
      </w:r>
      <w:r w:rsidR="007E0E6D" w:rsidRPr="00AF697F">
        <w:rPr>
          <w:b/>
          <w:sz w:val="28"/>
          <w:szCs w:val="24"/>
        </w:rPr>
        <w:t>. Navlékání tyče přes hráče</w:t>
      </w:r>
    </w:p>
    <w:p w:rsidR="007E0E6D" w:rsidRPr="00B6085C" w:rsidRDefault="007E0E6D" w:rsidP="007E0E6D">
      <w:pPr>
        <w:rPr>
          <w:b/>
          <w:sz w:val="24"/>
          <w:szCs w:val="24"/>
        </w:rPr>
      </w:pPr>
    </w:p>
    <w:p w:rsidR="007E0E6D" w:rsidRPr="00B6085C" w:rsidRDefault="007E0E6D" w:rsidP="007E0E6D">
      <w:pPr>
        <w:rPr>
          <w:sz w:val="24"/>
          <w:szCs w:val="24"/>
        </w:rPr>
      </w:pPr>
      <w:r w:rsidRPr="00B6085C">
        <w:rPr>
          <w:b/>
          <w:sz w:val="24"/>
          <w:szCs w:val="24"/>
        </w:rPr>
        <w:t xml:space="preserve">Pomůcky: </w:t>
      </w:r>
      <w:r w:rsidR="009C32C7" w:rsidRPr="00B6085C">
        <w:rPr>
          <w:sz w:val="24"/>
          <w:szCs w:val="24"/>
        </w:rPr>
        <w:t>4</w:t>
      </w:r>
      <w:r w:rsidRPr="00B6085C">
        <w:rPr>
          <w:sz w:val="24"/>
          <w:szCs w:val="24"/>
        </w:rPr>
        <w:t xml:space="preserve"> plastové nebo dřevěné tyče (případně dřevěné klacíky)</w:t>
      </w:r>
    </w:p>
    <w:p w:rsidR="007E0E6D" w:rsidRPr="00B6085C" w:rsidRDefault="007E0E6D" w:rsidP="007E0E6D">
      <w:pPr>
        <w:rPr>
          <w:sz w:val="24"/>
          <w:szCs w:val="24"/>
        </w:rPr>
      </w:pPr>
      <w:r w:rsidRPr="00B6085C">
        <w:rPr>
          <w:b/>
          <w:sz w:val="24"/>
          <w:szCs w:val="24"/>
        </w:rPr>
        <w:t>Počet hráčů:</w:t>
      </w:r>
      <w:r w:rsidRPr="00B6085C">
        <w:rPr>
          <w:sz w:val="24"/>
          <w:szCs w:val="24"/>
        </w:rPr>
        <w:t xml:space="preserve"> </w:t>
      </w:r>
      <w:r w:rsidR="009C32C7" w:rsidRPr="00B6085C">
        <w:rPr>
          <w:sz w:val="24"/>
          <w:szCs w:val="24"/>
        </w:rPr>
        <w:t>8</w:t>
      </w:r>
      <w:r w:rsidRPr="00B6085C">
        <w:rPr>
          <w:sz w:val="24"/>
          <w:szCs w:val="24"/>
        </w:rPr>
        <w:t xml:space="preserve"> a více hráčů </w:t>
      </w:r>
    </w:p>
    <w:p w:rsidR="007E0E6D" w:rsidRPr="00B6085C" w:rsidRDefault="007E0E6D" w:rsidP="007E0E6D">
      <w:pPr>
        <w:rPr>
          <w:sz w:val="24"/>
          <w:szCs w:val="24"/>
        </w:rPr>
      </w:pPr>
      <w:r w:rsidRPr="00B6085C">
        <w:rPr>
          <w:b/>
          <w:sz w:val="24"/>
          <w:szCs w:val="24"/>
        </w:rPr>
        <w:t>Část vyučovací jednotky:</w:t>
      </w:r>
      <w:r w:rsidRPr="00B6085C">
        <w:rPr>
          <w:sz w:val="24"/>
          <w:szCs w:val="24"/>
        </w:rPr>
        <w:t xml:space="preserve"> hlavní </w:t>
      </w:r>
      <w:r w:rsidR="009C32C7" w:rsidRPr="00B6085C">
        <w:rPr>
          <w:sz w:val="24"/>
          <w:szCs w:val="24"/>
        </w:rPr>
        <w:t>případně i</w:t>
      </w:r>
      <w:r w:rsidRPr="00B6085C">
        <w:rPr>
          <w:sz w:val="24"/>
          <w:szCs w:val="24"/>
        </w:rPr>
        <w:t xml:space="preserve"> závěrečná část</w:t>
      </w:r>
    </w:p>
    <w:p w:rsidR="007E0E6D" w:rsidRPr="00B6085C" w:rsidRDefault="007E0E6D" w:rsidP="007E0E6D">
      <w:pPr>
        <w:rPr>
          <w:sz w:val="24"/>
          <w:szCs w:val="24"/>
        </w:rPr>
      </w:pPr>
    </w:p>
    <w:p w:rsidR="007E0E6D" w:rsidRPr="00B6085C" w:rsidRDefault="007E0E6D" w:rsidP="007E0E6D">
      <w:pPr>
        <w:rPr>
          <w:sz w:val="24"/>
          <w:szCs w:val="24"/>
        </w:rPr>
      </w:pPr>
      <w:r w:rsidRPr="00B6085C">
        <w:rPr>
          <w:b/>
          <w:sz w:val="24"/>
          <w:szCs w:val="24"/>
        </w:rPr>
        <w:t>Popis hry:</w:t>
      </w:r>
    </w:p>
    <w:p w:rsidR="005C640A" w:rsidRPr="00B6085C" w:rsidRDefault="00D512FB" w:rsidP="00457420">
      <w:pPr>
        <w:jc w:val="both"/>
        <w:rPr>
          <w:sz w:val="24"/>
          <w:szCs w:val="24"/>
        </w:rPr>
      </w:pPr>
      <w:r w:rsidRPr="00B6085C">
        <w:rPr>
          <w:sz w:val="24"/>
          <w:szCs w:val="24"/>
        </w:rPr>
        <w:t>Hráči jsou rozdělení do dvou týmů. Každý tým má dvě tyče, které chytí dva hráči</w:t>
      </w:r>
      <w:r w:rsidR="0010019B" w:rsidRPr="00B6085C">
        <w:rPr>
          <w:sz w:val="24"/>
          <w:szCs w:val="24"/>
        </w:rPr>
        <w:t xml:space="preserve"> jako na obrázku. Výchozí pozice je, že hráči drží tyče, které jsou u zemi a uvnitř je hráč</w:t>
      </w:r>
      <w:r w:rsidR="00BA655E">
        <w:rPr>
          <w:sz w:val="24"/>
          <w:szCs w:val="24"/>
        </w:rPr>
        <w:t xml:space="preserve"> (Obrázek 12</w:t>
      </w:r>
      <w:r w:rsidR="0065445B">
        <w:rPr>
          <w:sz w:val="24"/>
          <w:szCs w:val="24"/>
        </w:rPr>
        <w:t>)</w:t>
      </w:r>
      <w:r w:rsidR="0010019B" w:rsidRPr="00B6085C">
        <w:rPr>
          <w:sz w:val="24"/>
          <w:szCs w:val="24"/>
        </w:rPr>
        <w:t xml:space="preserve">. </w:t>
      </w:r>
      <w:r w:rsidR="00D65056" w:rsidRPr="00B6085C">
        <w:rPr>
          <w:sz w:val="24"/>
          <w:szCs w:val="24"/>
        </w:rPr>
        <w:t xml:space="preserve">Po zahájení </w:t>
      </w:r>
      <w:r w:rsidR="00E078F2" w:rsidRPr="00B6085C">
        <w:rPr>
          <w:sz w:val="24"/>
          <w:szCs w:val="24"/>
        </w:rPr>
        <w:t>hry tyče zvednou a hráče uvnitř vyvlečou. Přejdou k dalšímu hráči, na kterého tyče navlečou se shora dolů</w:t>
      </w:r>
      <w:r w:rsidR="00457420" w:rsidRPr="00B6085C">
        <w:rPr>
          <w:sz w:val="24"/>
          <w:szCs w:val="24"/>
        </w:rPr>
        <w:t>,</w:t>
      </w:r>
      <w:r w:rsidR="00E078F2" w:rsidRPr="00B6085C">
        <w:rPr>
          <w:sz w:val="24"/>
          <w:szCs w:val="24"/>
        </w:rPr>
        <w:t xml:space="preserve"> a pak hráč uprostřed vyskočí. Další hráč skočí mezi tyče a hráči držící ty ji zvednou a hráče vyvlečou. Takto hra pokračuje až k poslednímu hráči. Poté jeden hráč chytne obě tyče a běží na začátek, kde je chytne první hráč. Hráč, který zůstal na konci bez tyčí, si stoupne do řady. Každý hráč s tyčemi běží dvakrát. Hra končí, až se vystřídají všichni hráči při běhání s tyčí. </w:t>
      </w:r>
    </w:p>
    <w:p w:rsidR="00E1260D" w:rsidRPr="00B6085C" w:rsidRDefault="00E1260D">
      <w:pPr>
        <w:rPr>
          <w:sz w:val="24"/>
          <w:szCs w:val="24"/>
        </w:rPr>
      </w:pPr>
    </w:p>
    <w:p w:rsidR="00FC436E" w:rsidRPr="00B6085C" w:rsidRDefault="0044318A" w:rsidP="007E6937">
      <w:pPr>
        <w:jc w:val="center"/>
        <w:rPr>
          <w:sz w:val="24"/>
          <w:szCs w:val="24"/>
        </w:rPr>
      </w:pPr>
      <w:r w:rsidRPr="00B6085C">
        <w:rPr>
          <w:noProof/>
          <w:sz w:val="24"/>
          <w:szCs w:val="24"/>
          <w:lang w:eastAsia="cs-CZ"/>
        </w:rPr>
        <w:lastRenderedPageBreak/>
        <w:drawing>
          <wp:inline distT="0" distB="0" distL="0" distR="0">
            <wp:extent cx="4060591" cy="3048000"/>
            <wp:effectExtent l="0" t="0" r="0" b="0"/>
            <wp:docPr id="19" name="Obrázek 19" descr="G:\Můj disk\KLIKO\nové hry nejsou ve skriptech\dvě tyče prolézač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ůj disk\KLIKO\nové hry nejsou ve skriptech\dvě tyče prolézačk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62955" cy="3049775"/>
                    </a:xfrm>
                    <a:prstGeom prst="rect">
                      <a:avLst/>
                    </a:prstGeom>
                    <a:noFill/>
                    <a:ln>
                      <a:noFill/>
                    </a:ln>
                  </pic:spPr>
                </pic:pic>
              </a:graphicData>
            </a:graphic>
          </wp:inline>
        </w:drawing>
      </w:r>
    </w:p>
    <w:p w:rsidR="005C640A" w:rsidRPr="00B6085C" w:rsidRDefault="00AF697F" w:rsidP="00AF697F">
      <w:pPr>
        <w:jc w:val="center"/>
        <w:rPr>
          <w:sz w:val="24"/>
          <w:szCs w:val="24"/>
        </w:rPr>
      </w:pPr>
      <w:r>
        <w:rPr>
          <w:sz w:val="24"/>
          <w:szCs w:val="24"/>
        </w:rPr>
        <w:t>Obrázek 12. Navlékání tyče přes hráče.</w:t>
      </w:r>
    </w:p>
    <w:p w:rsidR="00EE2DE2" w:rsidRPr="00B6085C" w:rsidRDefault="00EE2DE2" w:rsidP="007E6937">
      <w:pPr>
        <w:rPr>
          <w:b/>
          <w:sz w:val="24"/>
          <w:szCs w:val="24"/>
        </w:rPr>
      </w:pPr>
    </w:p>
    <w:p w:rsidR="00EE2DE2" w:rsidRPr="003C76D6" w:rsidRDefault="003C76D6" w:rsidP="007E6937">
      <w:pPr>
        <w:rPr>
          <w:b/>
          <w:sz w:val="28"/>
          <w:szCs w:val="24"/>
        </w:rPr>
      </w:pPr>
      <w:r>
        <w:rPr>
          <w:b/>
          <w:sz w:val="28"/>
          <w:szCs w:val="24"/>
        </w:rPr>
        <w:t>12</w:t>
      </w:r>
      <w:r w:rsidR="00EE2DE2" w:rsidRPr="003C76D6">
        <w:rPr>
          <w:b/>
          <w:sz w:val="28"/>
          <w:szCs w:val="24"/>
        </w:rPr>
        <w:t xml:space="preserve">. Přemísťovací </w:t>
      </w:r>
      <w:proofErr w:type="spellStart"/>
      <w:r w:rsidR="00EE2DE2" w:rsidRPr="003C76D6">
        <w:rPr>
          <w:b/>
          <w:sz w:val="28"/>
          <w:szCs w:val="24"/>
        </w:rPr>
        <w:t>štafetovky</w:t>
      </w:r>
      <w:proofErr w:type="spellEnd"/>
    </w:p>
    <w:p w:rsidR="00EE2DE2" w:rsidRPr="00B6085C" w:rsidRDefault="00EE2DE2" w:rsidP="007E6937">
      <w:pPr>
        <w:rPr>
          <w:b/>
          <w:sz w:val="24"/>
          <w:szCs w:val="24"/>
        </w:rPr>
      </w:pPr>
    </w:p>
    <w:p w:rsidR="007E6937" w:rsidRPr="00B6085C" w:rsidRDefault="007E6937" w:rsidP="007E6937">
      <w:pPr>
        <w:rPr>
          <w:sz w:val="24"/>
          <w:szCs w:val="24"/>
        </w:rPr>
      </w:pPr>
      <w:r w:rsidRPr="00B6085C">
        <w:rPr>
          <w:b/>
          <w:sz w:val="24"/>
          <w:szCs w:val="24"/>
        </w:rPr>
        <w:t xml:space="preserve">Pomůcky: </w:t>
      </w:r>
      <w:r w:rsidR="00FC079E" w:rsidRPr="00B6085C">
        <w:rPr>
          <w:b/>
          <w:sz w:val="24"/>
          <w:szCs w:val="24"/>
        </w:rPr>
        <w:t>obruče</w:t>
      </w:r>
      <w:r w:rsidR="00EE2DE2" w:rsidRPr="00B6085C">
        <w:rPr>
          <w:sz w:val="24"/>
          <w:szCs w:val="24"/>
        </w:rPr>
        <w:t xml:space="preserve">, </w:t>
      </w:r>
      <w:r w:rsidRPr="00B6085C">
        <w:rPr>
          <w:sz w:val="24"/>
          <w:szCs w:val="24"/>
        </w:rPr>
        <w:t>plastové nebo dřevěné tyče (případně dřevěné klacíky)</w:t>
      </w:r>
    </w:p>
    <w:p w:rsidR="007E6937" w:rsidRPr="00B6085C" w:rsidRDefault="007E6937" w:rsidP="007E6937">
      <w:pPr>
        <w:rPr>
          <w:sz w:val="24"/>
          <w:szCs w:val="24"/>
        </w:rPr>
      </w:pPr>
      <w:r w:rsidRPr="00B6085C">
        <w:rPr>
          <w:b/>
          <w:sz w:val="24"/>
          <w:szCs w:val="24"/>
        </w:rPr>
        <w:t>Počet hráčů:</w:t>
      </w:r>
      <w:r w:rsidRPr="00B6085C">
        <w:rPr>
          <w:sz w:val="24"/>
          <w:szCs w:val="24"/>
        </w:rPr>
        <w:t xml:space="preserve"> </w:t>
      </w:r>
      <w:r w:rsidR="00EE2DE2" w:rsidRPr="00B6085C">
        <w:rPr>
          <w:sz w:val="24"/>
          <w:szCs w:val="24"/>
        </w:rPr>
        <w:t>6</w:t>
      </w:r>
      <w:r w:rsidRPr="00B6085C">
        <w:rPr>
          <w:sz w:val="24"/>
          <w:szCs w:val="24"/>
        </w:rPr>
        <w:t xml:space="preserve"> a více hráčů </w:t>
      </w:r>
    </w:p>
    <w:p w:rsidR="007E6937" w:rsidRPr="00B6085C" w:rsidRDefault="007E6937" w:rsidP="007E6937">
      <w:pPr>
        <w:rPr>
          <w:sz w:val="24"/>
          <w:szCs w:val="24"/>
        </w:rPr>
      </w:pPr>
      <w:r w:rsidRPr="00B6085C">
        <w:rPr>
          <w:b/>
          <w:sz w:val="24"/>
          <w:szCs w:val="24"/>
        </w:rPr>
        <w:t>Část vyučovací jednotky:</w:t>
      </w:r>
      <w:r w:rsidRPr="00B6085C">
        <w:rPr>
          <w:sz w:val="24"/>
          <w:szCs w:val="24"/>
        </w:rPr>
        <w:t xml:space="preserve"> hlavní část</w:t>
      </w:r>
    </w:p>
    <w:p w:rsidR="007E6937" w:rsidRPr="00B6085C" w:rsidRDefault="007E6937" w:rsidP="007E6937">
      <w:pPr>
        <w:rPr>
          <w:sz w:val="24"/>
          <w:szCs w:val="24"/>
        </w:rPr>
      </w:pPr>
    </w:p>
    <w:p w:rsidR="007E6937" w:rsidRPr="00B6085C" w:rsidRDefault="007E6937" w:rsidP="007E6937">
      <w:pPr>
        <w:rPr>
          <w:sz w:val="24"/>
          <w:szCs w:val="24"/>
        </w:rPr>
      </w:pPr>
      <w:r w:rsidRPr="00B6085C">
        <w:rPr>
          <w:b/>
          <w:sz w:val="24"/>
          <w:szCs w:val="24"/>
        </w:rPr>
        <w:t>Popis hry:</w:t>
      </w:r>
    </w:p>
    <w:p w:rsidR="007E6937" w:rsidRPr="00B6085C" w:rsidRDefault="009F3852" w:rsidP="00060207">
      <w:pPr>
        <w:jc w:val="both"/>
        <w:rPr>
          <w:sz w:val="24"/>
          <w:szCs w:val="24"/>
        </w:rPr>
      </w:pPr>
      <w:r w:rsidRPr="00B6085C">
        <w:rPr>
          <w:sz w:val="24"/>
          <w:szCs w:val="24"/>
        </w:rPr>
        <w:t>Obrázek</w:t>
      </w:r>
      <w:r w:rsidR="00060207">
        <w:rPr>
          <w:sz w:val="24"/>
          <w:szCs w:val="24"/>
        </w:rPr>
        <w:t xml:space="preserve"> 13</w:t>
      </w:r>
      <w:r w:rsidRPr="00B6085C">
        <w:rPr>
          <w:sz w:val="24"/>
          <w:szCs w:val="24"/>
        </w:rPr>
        <w:t xml:space="preserve"> hra číslo 1.: </w:t>
      </w:r>
      <w:r w:rsidR="00D51E4E" w:rsidRPr="00B6085C">
        <w:rPr>
          <w:sz w:val="24"/>
          <w:szCs w:val="24"/>
        </w:rPr>
        <w:t>Jeden hráč stojí v</w:t>
      </w:r>
      <w:r w:rsidR="00A92547" w:rsidRPr="00B6085C">
        <w:rPr>
          <w:sz w:val="24"/>
          <w:szCs w:val="24"/>
        </w:rPr>
        <w:t xml:space="preserve"> kruhu, a druhý hráč </w:t>
      </w:r>
      <w:r w:rsidRPr="00B6085C">
        <w:rPr>
          <w:sz w:val="24"/>
          <w:szCs w:val="24"/>
        </w:rPr>
        <w:t>mu další kruh položí před něj. Poté hráč v kruhu přeskočí do nově položeného kruhu. Hráč mimo kruh běží pro volný kruh a opět ho pokládá před spoluhráče. Hra končí</w:t>
      </w:r>
      <w:r w:rsidR="00D841B2" w:rsidRPr="00B6085C">
        <w:rPr>
          <w:sz w:val="24"/>
          <w:szCs w:val="24"/>
        </w:rPr>
        <w:t>,</w:t>
      </w:r>
      <w:r w:rsidRPr="00B6085C">
        <w:rPr>
          <w:sz w:val="24"/>
          <w:szCs w:val="24"/>
        </w:rPr>
        <w:t xml:space="preserve"> až se hráč probíhající kruhy přemístí na určené místo.</w:t>
      </w:r>
    </w:p>
    <w:p w:rsidR="00D841B2" w:rsidRPr="00B6085C" w:rsidRDefault="009F3852" w:rsidP="00060207">
      <w:pPr>
        <w:jc w:val="both"/>
        <w:rPr>
          <w:sz w:val="24"/>
          <w:szCs w:val="24"/>
        </w:rPr>
      </w:pPr>
      <w:r w:rsidRPr="00B6085C">
        <w:rPr>
          <w:sz w:val="24"/>
          <w:szCs w:val="24"/>
        </w:rPr>
        <w:t xml:space="preserve">Obrázek </w:t>
      </w:r>
      <w:r w:rsidR="00060207">
        <w:rPr>
          <w:sz w:val="24"/>
          <w:szCs w:val="24"/>
        </w:rPr>
        <w:t xml:space="preserve">13 </w:t>
      </w:r>
      <w:r w:rsidRPr="00B6085C">
        <w:rPr>
          <w:sz w:val="24"/>
          <w:szCs w:val="24"/>
        </w:rPr>
        <w:t xml:space="preserve">hra číslo 2.: </w:t>
      </w:r>
      <w:r w:rsidR="00D841B2" w:rsidRPr="00B6085C">
        <w:rPr>
          <w:sz w:val="24"/>
          <w:szCs w:val="24"/>
        </w:rPr>
        <w:t>Hráči stojí oba v kruzích a přeskakují o jednu obruč vpřed a poslední si podávají. Hra končí, až se hráči probíhající kruhy přemístí na určené místo.</w:t>
      </w:r>
    </w:p>
    <w:p w:rsidR="00D841B2" w:rsidRPr="00B6085C" w:rsidRDefault="00D841B2" w:rsidP="00060207">
      <w:pPr>
        <w:jc w:val="both"/>
        <w:rPr>
          <w:sz w:val="24"/>
          <w:szCs w:val="24"/>
        </w:rPr>
      </w:pPr>
      <w:r w:rsidRPr="00B6085C">
        <w:rPr>
          <w:sz w:val="24"/>
          <w:szCs w:val="24"/>
        </w:rPr>
        <w:t>Obrázek</w:t>
      </w:r>
      <w:r w:rsidR="00060207">
        <w:rPr>
          <w:sz w:val="24"/>
          <w:szCs w:val="24"/>
        </w:rPr>
        <w:t xml:space="preserve"> 13</w:t>
      </w:r>
      <w:r w:rsidRPr="00B6085C">
        <w:rPr>
          <w:sz w:val="24"/>
          <w:szCs w:val="24"/>
        </w:rPr>
        <w:t xml:space="preserve"> hra číslo 3.: Dva hráči drží tyč a třetí ji přeskakuje. Hra končí, až se hráč přeskakující tyč přemístí na určené místo (doporučení: nedávejte koncové místo vzdálenější jak 15 přeskoků).</w:t>
      </w:r>
    </w:p>
    <w:p w:rsidR="00AC31BA" w:rsidRPr="00B6085C" w:rsidRDefault="00AC31BA" w:rsidP="00D841B2">
      <w:pPr>
        <w:rPr>
          <w:sz w:val="24"/>
          <w:szCs w:val="24"/>
        </w:rPr>
      </w:pPr>
    </w:p>
    <w:p w:rsidR="00AC31BA" w:rsidRPr="00B6085C" w:rsidRDefault="00AC31BA" w:rsidP="00D841B2">
      <w:pPr>
        <w:rPr>
          <w:b/>
          <w:sz w:val="24"/>
          <w:szCs w:val="24"/>
        </w:rPr>
      </w:pPr>
      <w:r w:rsidRPr="00B6085C">
        <w:rPr>
          <w:b/>
          <w:sz w:val="24"/>
          <w:szCs w:val="24"/>
        </w:rPr>
        <w:t xml:space="preserve">Modifikace: </w:t>
      </w:r>
    </w:p>
    <w:p w:rsidR="00AC31BA" w:rsidRPr="00B6085C" w:rsidRDefault="00A5441C" w:rsidP="00D841B2">
      <w:pPr>
        <w:rPr>
          <w:sz w:val="24"/>
          <w:szCs w:val="24"/>
        </w:rPr>
      </w:pPr>
      <w:r w:rsidRPr="00B6085C">
        <w:rPr>
          <w:sz w:val="24"/>
          <w:szCs w:val="24"/>
        </w:rPr>
        <w:t>U her 1 a 2 můžete využít i více hráčů, ale budete potřebovat více obručí.</w:t>
      </w:r>
    </w:p>
    <w:p w:rsidR="009F3852" w:rsidRPr="00B6085C" w:rsidRDefault="009F3852">
      <w:pPr>
        <w:rPr>
          <w:sz w:val="24"/>
          <w:szCs w:val="24"/>
        </w:rPr>
      </w:pPr>
    </w:p>
    <w:p w:rsidR="005C640A" w:rsidRPr="00B6085C" w:rsidRDefault="00FC436E" w:rsidP="00A5441C">
      <w:pPr>
        <w:jc w:val="center"/>
        <w:rPr>
          <w:sz w:val="24"/>
          <w:szCs w:val="24"/>
        </w:rPr>
      </w:pPr>
      <w:r w:rsidRPr="00B6085C">
        <w:rPr>
          <w:noProof/>
          <w:sz w:val="24"/>
          <w:szCs w:val="24"/>
          <w:lang w:eastAsia="cs-CZ"/>
        </w:rPr>
        <w:lastRenderedPageBreak/>
        <w:drawing>
          <wp:inline distT="0" distB="0" distL="0" distR="0">
            <wp:extent cx="4086807" cy="3067679"/>
            <wp:effectExtent l="0" t="0" r="0" b="0"/>
            <wp:docPr id="12" name="Obrázek 12" descr="G:\Můj disk\KLIKO\nové hry nejsou ve skriptech\přebíhání s kruhy a tyč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Můj disk\KLIKO\nové hry nejsou ve skriptech\přebíhání s kruhy a tyčí.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99118" cy="3076920"/>
                    </a:xfrm>
                    <a:prstGeom prst="rect">
                      <a:avLst/>
                    </a:prstGeom>
                    <a:noFill/>
                    <a:ln>
                      <a:noFill/>
                    </a:ln>
                  </pic:spPr>
                </pic:pic>
              </a:graphicData>
            </a:graphic>
          </wp:inline>
        </w:drawing>
      </w:r>
    </w:p>
    <w:p w:rsidR="005C640A" w:rsidRPr="00B6085C" w:rsidRDefault="00B17FD6" w:rsidP="00B17FD6">
      <w:pPr>
        <w:jc w:val="center"/>
        <w:rPr>
          <w:noProof/>
          <w:sz w:val="24"/>
          <w:szCs w:val="24"/>
          <w:lang w:eastAsia="cs-CZ"/>
        </w:rPr>
      </w:pPr>
      <w:r>
        <w:rPr>
          <w:noProof/>
          <w:sz w:val="24"/>
          <w:szCs w:val="24"/>
          <w:lang w:eastAsia="cs-CZ"/>
        </w:rPr>
        <w:t>Obrázek 13. Přemísťovací štafetovky.</w:t>
      </w:r>
    </w:p>
    <w:p w:rsidR="00FC079E" w:rsidRPr="00B6085C" w:rsidRDefault="00FC079E">
      <w:pPr>
        <w:rPr>
          <w:noProof/>
          <w:sz w:val="24"/>
          <w:szCs w:val="24"/>
          <w:lang w:eastAsia="cs-CZ"/>
        </w:rPr>
      </w:pPr>
    </w:p>
    <w:p w:rsidR="00210846" w:rsidRPr="00BA655E" w:rsidRDefault="003657A7" w:rsidP="00210846">
      <w:pPr>
        <w:rPr>
          <w:b/>
          <w:sz w:val="28"/>
          <w:szCs w:val="24"/>
        </w:rPr>
      </w:pPr>
      <w:r>
        <w:rPr>
          <w:b/>
          <w:sz w:val="28"/>
          <w:szCs w:val="24"/>
        </w:rPr>
        <w:t>13</w:t>
      </w:r>
      <w:r w:rsidR="00210846" w:rsidRPr="00BA655E">
        <w:rPr>
          <w:b/>
          <w:sz w:val="28"/>
          <w:szCs w:val="24"/>
        </w:rPr>
        <w:t xml:space="preserve">. </w:t>
      </w:r>
      <w:proofErr w:type="spellStart"/>
      <w:r w:rsidR="00210846" w:rsidRPr="00BA655E">
        <w:rPr>
          <w:b/>
          <w:sz w:val="28"/>
          <w:szCs w:val="24"/>
        </w:rPr>
        <w:t>Štafetovky</w:t>
      </w:r>
      <w:proofErr w:type="spellEnd"/>
      <w:r w:rsidR="00210846" w:rsidRPr="00BA655E">
        <w:rPr>
          <w:b/>
          <w:sz w:val="28"/>
          <w:szCs w:val="24"/>
        </w:rPr>
        <w:t xml:space="preserve"> s kuželi a obručí</w:t>
      </w:r>
    </w:p>
    <w:p w:rsidR="00210846" w:rsidRPr="00B6085C" w:rsidRDefault="00210846" w:rsidP="00210846">
      <w:pPr>
        <w:rPr>
          <w:b/>
          <w:sz w:val="24"/>
          <w:szCs w:val="24"/>
        </w:rPr>
      </w:pPr>
    </w:p>
    <w:p w:rsidR="00210846" w:rsidRPr="00B6085C" w:rsidRDefault="00210846" w:rsidP="00210846">
      <w:pPr>
        <w:rPr>
          <w:sz w:val="24"/>
          <w:szCs w:val="24"/>
        </w:rPr>
      </w:pPr>
      <w:r w:rsidRPr="00B6085C">
        <w:rPr>
          <w:b/>
          <w:sz w:val="24"/>
          <w:szCs w:val="24"/>
        </w:rPr>
        <w:t xml:space="preserve">Pomůcky: </w:t>
      </w:r>
      <w:r w:rsidRPr="00B6085C">
        <w:rPr>
          <w:sz w:val="24"/>
          <w:szCs w:val="24"/>
        </w:rPr>
        <w:t>obruče, kužele, kloboučky</w:t>
      </w:r>
    </w:p>
    <w:p w:rsidR="00210846" w:rsidRPr="00B6085C" w:rsidRDefault="00210846" w:rsidP="00210846">
      <w:pPr>
        <w:rPr>
          <w:sz w:val="24"/>
          <w:szCs w:val="24"/>
        </w:rPr>
      </w:pPr>
      <w:r w:rsidRPr="00B6085C">
        <w:rPr>
          <w:b/>
          <w:sz w:val="24"/>
          <w:szCs w:val="24"/>
        </w:rPr>
        <w:t>Počet hráčů:</w:t>
      </w:r>
      <w:r w:rsidRPr="00B6085C">
        <w:rPr>
          <w:sz w:val="24"/>
          <w:szCs w:val="24"/>
        </w:rPr>
        <w:t xml:space="preserve"> 2 a více hráčů </w:t>
      </w:r>
    </w:p>
    <w:p w:rsidR="00210846" w:rsidRPr="00B6085C" w:rsidRDefault="00210846" w:rsidP="00210846">
      <w:pPr>
        <w:rPr>
          <w:sz w:val="24"/>
          <w:szCs w:val="24"/>
        </w:rPr>
      </w:pPr>
      <w:r w:rsidRPr="00B6085C">
        <w:rPr>
          <w:b/>
          <w:sz w:val="24"/>
          <w:szCs w:val="24"/>
        </w:rPr>
        <w:t>Část vyučovací jednotky:</w:t>
      </w:r>
      <w:r w:rsidRPr="00B6085C">
        <w:rPr>
          <w:sz w:val="24"/>
          <w:szCs w:val="24"/>
        </w:rPr>
        <w:t xml:space="preserve"> hlavní část</w:t>
      </w:r>
    </w:p>
    <w:p w:rsidR="00210846" w:rsidRPr="00B6085C" w:rsidRDefault="00210846" w:rsidP="00210846">
      <w:pPr>
        <w:rPr>
          <w:sz w:val="24"/>
          <w:szCs w:val="24"/>
        </w:rPr>
      </w:pPr>
    </w:p>
    <w:p w:rsidR="00210846" w:rsidRPr="00B6085C" w:rsidRDefault="00210846" w:rsidP="00210846">
      <w:pPr>
        <w:rPr>
          <w:sz w:val="24"/>
          <w:szCs w:val="24"/>
        </w:rPr>
      </w:pPr>
      <w:r w:rsidRPr="00B6085C">
        <w:rPr>
          <w:b/>
          <w:sz w:val="24"/>
          <w:szCs w:val="24"/>
        </w:rPr>
        <w:t>Popis hry:</w:t>
      </w:r>
    </w:p>
    <w:p w:rsidR="005C640A" w:rsidRPr="00B6085C" w:rsidRDefault="003C2116">
      <w:pPr>
        <w:rPr>
          <w:sz w:val="24"/>
          <w:szCs w:val="24"/>
        </w:rPr>
      </w:pPr>
      <w:r w:rsidRPr="00B6085C">
        <w:rPr>
          <w:sz w:val="24"/>
          <w:szCs w:val="24"/>
        </w:rPr>
        <w:t xml:space="preserve">Hráči jsou rozděleni na dva týmy. Před nimi jsou kužele. </w:t>
      </w:r>
    </w:p>
    <w:p w:rsidR="003C2116" w:rsidRPr="00B6085C" w:rsidRDefault="003C2116" w:rsidP="000A307D">
      <w:pPr>
        <w:jc w:val="both"/>
        <w:rPr>
          <w:sz w:val="24"/>
          <w:szCs w:val="24"/>
        </w:rPr>
      </w:pPr>
      <w:r w:rsidRPr="00B6085C">
        <w:rPr>
          <w:sz w:val="24"/>
          <w:szCs w:val="24"/>
        </w:rPr>
        <w:t>V první hře na obrázku</w:t>
      </w:r>
      <w:r w:rsidR="004F3D55">
        <w:rPr>
          <w:sz w:val="24"/>
          <w:szCs w:val="24"/>
        </w:rPr>
        <w:t xml:space="preserve"> 14</w:t>
      </w:r>
      <w:r w:rsidRPr="00B6085C">
        <w:rPr>
          <w:sz w:val="24"/>
          <w:szCs w:val="24"/>
        </w:rPr>
        <w:t>, mají týmy jednu obruč. Tu hází od kužele ke kuželi, tak, že se musí obruč navléci na kužel. Potom se mohou přesunout k dalšímu kuželi, od kterého opět hází. Až na se dostanou k poslednímu kuželu, vezmou obruč a předají ji dalšímu hráči.</w:t>
      </w:r>
    </w:p>
    <w:p w:rsidR="003C2116" w:rsidRPr="00B6085C" w:rsidRDefault="003C2116" w:rsidP="000A307D">
      <w:pPr>
        <w:jc w:val="both"/>
        <w:rPr>
          <w:sz w:val="24"/>
          <w:szCs w:val="24"/>
        </w:rPr>
      </w:pPr>
      <w:r w:rsidRPr="00B6085C">
        <w:rPr>
          <w:sz w:val="24"/>
          <w:szCs w:val="24"/>
        </w:rPr>
        <w:t>Ve druhé hře na obrázku</w:t>
      </w:r>
      <w:r w:rsidR="004F3D55">
        <w:rPr>
          <w:sz w:val="24"/>
          <w:szCs w:val="24"/>
        </w:rPr>
        <w:t xml:space="preserve"> 14</w:t>
      </w:r>
      <w:r w:rsidRPr="00B6085C">
        <w:rPr>
          <w:sz w:val="24"/>
          <w:szCs w:val="24"/>
        </w:rPr>
        <w:t>, leží vedle kuželů kloboučky. První hráč běží a pokládá kloboučky na kužel. Až je všechny bude mít na kuželech, běží zpět a předává štafetu dalšímu hráči, který ale sundává kloboučky z kuželů na zem. Takto se hráči střídají</w:t>
      </w:r>
      <w:r w:rsidR="000A307D" w:rsidRPr="00B6085C">
        <w:rPr>
          <w:sz w:val="24"/>
          <w:szCs w:val="24"/>
        </w:rPr>
        <w:t>,</w:t>
      </w:r>
      <w:r w:rsidRPr="00B6085C">
        <w:rPr>
          <w:sz w:val="24"/>
          <w:szCs w:val="24"/>
        </w:rPr>
        <w:t xml:space="preserve"> až se vystřídá celý tým.</w:t>
      </w:r>
    </w:p>
    <w:p w:rsidR="003C2116" w:rsidRPr="00B6085C" w:rsidRDefault="003C2116">
      <w:pPr>
        <w:rPr>
          <w:sz w:val="24"/>
          <w:szCs w:val="24"/>
        </w:rPr>
      </w:pPr>
    </w:p>
    <w:p w:rsidR="00FC436E" w:rsidRPr="00B6085C" w:rsidRDefault="005C640A" w:rsidP="000A307D">
      <w:pPr>
        <w:jc w:val="center"/>
        <w:rPr>
          <w:sz w:val="24"/>
          <w:szCs w:val="24"/>
        </w:rPr>
      </w:pPr>
      <w:r w:rsidRPr="00B6085C">
        <w:rPr>
          <w:noProof/>
          <w:sz w:val="24"/>
          <w:szCs w:val="24"/>
          <w:lang w:eastAsia="cs-CZ"/>
        </w:rPr>
        <w:lastRenderedPageBreak/>
        <w:drawing>
          <wp:inline distT="0" distB="0" distL="0" distR="0" wp14:anchorId="449C5B6D" wp14:editId="3D6C3778">
            <wp:extent cx="4098657" cy="3076575"/>
            <wp:effectExtent l="0" t="0" r="0" b="0"/>
            <wp:docPr id="1" name="Obrázek 1" descr="G:\Můj disk\KLIKO\nové hry nejsou ve skriptech\házení obruče na kužel a pokládání kloboučků na kuž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ůj disk\KLIKO\nové hry nejsou ve skriptech\házení obruče na kužel a pokládání kloboučků na kuže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8589" cy="3084030"/>
                    </a:xfrm>
                    <a:prstGeom prst="rect">
                      <a:avLst/>
                    </a:prstGeom>
                    <a:noFill/>
                    <a:ln>
                      <a:noFill/>
                    </a:ln>
                  </pic:spPr>
                </pic:pic>
              </a:graphicData>
            </a:graphic>
          </wp:inline>
        </w:drawing>
      </w:r>
    </w:p>
    <w:p w:rsidR="00FC436E" w:rsidRPr="00B6085C" w:rsidRDefault="00BF5244" w:rsidP="003657A7">
      <w:pPr>
        <w:jc w:val="center"/>
        <w:rPr>
          <w:sz w:val="24"/>
          <w:szCs w:val="24"/>
        </w:rPr>
      </w:pPr>
      <w:r>
        <w:rPr>
          <w:sz w:val="24"/>
          <w:szCs w:val="24"/>
        </w:rPr>
        <w:t xml:space="preserve">Obrázek 14. </w:t>
      </w:r>
      <w:proofErr w:type="spellStart"/>
      <w:r>
        <w:rPr>
          <w:sz w:val="24"/>
          <w:szCs w:val="24"/>
        </w:rPr>
        <w:t>Štafetovky</w:t>
      </w:r>
      <w:proofErr w:type="spellEnd"/>
      <w:r>
        <w:rPr>
          <w:sz w:val="24"/>
          <w:szCs w:val="24"/>
        </w:rPr>
        <w:t xml:space="preserve"> s kuželi a obručí.</w:t>
      </w:r>
    </w:p>
    <w:p w:rsidR="0097296F" w:rsidRPr="00B6085C" w:rsidRDefault="0097296F">
      <w:pPr>
        <w:rPr>
          <w:sz w:val="24"/>
          <w:szCs w:val="24"/>
        </w:rPr>
      </w:pPr>
    </w:p>
    <w:p w:rsidR="0097296F" w:rsidRPr="00B6085C" w:rsidRDefault="00376282">
      <w:pPr>
        <w:rPr>
          <w:b/>
          <w:sz w:val="24"/>
          <w:szCs w:val="24"/>
        </w:rPr>
      </w:pPr>
      <w:r w:rsidRPr="00376282">
        <w:rPr>
          <w:b/>
          <w:sz w:val="28"/>
          <w:szCs w:val="24"/>
        </w:rPr>
        <w:t>14</w:t>
      </w:r>
      <w:r w:rsidR="0097296F" w:rsidRPr="00376282">
        <w:rPr>
          <w:b/>
          <w:sz w:val="28"/>
          <w:szCs w:val="24"/>
        </w:rPr>
        <w:t>. Pokládání kloboučků</w:t>
      </w:r>
    </w:p>
    <w:p w:rsidR="0097296F" w:rsidRPr="00B6085C" w:rsidRDefault="0097296F">
      <w:pPr>
        <w:rPr>
          <w:sz w:val="24"/>
          <w:szCs w:val="24"/>
        </w:rPr>
      </w:pPr>
    </w:p>
    <w:p w:rsidR="0097296F" w:rsidRPr="00B6085C" w:rsidRDefault="0097296F" w:rsidP="0097296F">
      <w:pPr>
        <w:rPr>
          <w:sz w:val="24"/>
          <w:szCs w:val="24"/>
        </w:rPr>
      </w:pPr>
      <w:r w:rsidRPr="00B6085C">
        <w:rPr>
          <w:b/>
          <w:sz w:val="24"/>
          <w:szCs w:val="24"/>
        </w:rPr>
        <w:t xml:space="preserve">Pomůcky: </w:t>
      </w:r>
      <w:r w:rsidRPr="00B6085C">
        <w:rPr>
          <w:sz w:val="24"/>
          <w:szCs w:val="24"/>
        </w:rPr>
        <w:t>kužele, kloboučky</w:t>
      </w:r>
    </w:p>
    <w:p w:rsidR="0097296F" w:rsidRPr="00B6085C" w:rsidRDefault="0097296F" w:rsidP="0097296F">
      <w:pPr>
        <w:rPr>
          <w:sz w:val="24"/>
          <w:szCs w:val="24"/>
        </w:rPr>
      </w:pPr>
      <w:r w:rsidRPr="00B6085C">
        <w:rPr>
          <w:b/>
          <w:sz w:val="24"/>
          <w:szCs w:val="24"/>
        </w:rPr>
        <w:t>Počet hráčů:</w:t>
      </w:r>
      <w:r w:rsidRPr="00B6085C">
        <w:rPr>
          <w:sz w:val="24"/>
          <w:szCs w:val="24"/>
        </w:rPr>
        <w:t xml:space="preserve"> 2 a více hráčů </w:t>
      </w:r>
    </w:p>
    <w:p w:rsidR="0097296F" w:rsidRPr="00B6085C" w:rsidRDefault="0097296F" w:rsidP="0097296F">
      <w:pPr>
        <w:rPr>
          <w:sz w:val="24"/>
          <w:szCs w:val="24"/>
        </w:rPr>
      </w:pPr>
      <w:r w:rsidRPr="00B6085C">
        <w:rPr>
          <w:b/>
          <w:sz w:val="24"/>
          <w:szCs w:val="24"/>
        </w:rPr>
        <w:t>Část vyučovací jednotky:</w:t>
      </w:r>
      <w:r w:rsidRPr="00B6085C">
        <w:rPr>
          <w:sz w:val="24"/>
          <w:szCs w:val="24"/>
        </w:rPr>
        <w:t xml:space="preserve"> hlavní část</w:t>
      </w:r>
    </w:p>
    <w:p w:rsidR="0097296F" w:rsidRPr="00B6085C" w:rsidRDefault="0097296F" w:rsidP="0097296F">
      <w:pPr>
        <w:rPr>
          <w:sz w:val="24"/>
          <w:szCs w:val="24"/>
        </w:rPr>
      </w:pPr>
    </w:p>
    <w:p w:rsidR="0097296F" w:rsidRPr="00B6085C" w:rsidRDefault="0097296F" w:rsidP="0097296F">
      <w:pPr>
        <w:rPr>
          <w:sz w:val="24"/>
          <w:szCs w:val="24"/>
        </w:rPr>
      </w:pPr>
      <w:r w:rsidRPr="00B6085C">
        <w:rPr>
          <w:b/>
          <w:sz w:val="24"/>
          <w:szCs w:val="24"/>
        </w:rPr>
        <w:t>Popis hry:</w:t>
      </w:r>
    </w:p>
    <w:p w:rsidR="00BF1E90" w:rsidRPr="00B6085C" w:rsidRDefault="00BF1E90" w:rsidP="00BF1E90">
      <w:pPr>
        <w:jc w:val="both"/>
        <w:rPr>
          <w:sz w:val="24"/>
          <w:szCs w:val="24"/>
        </w:rPr>
      </w:pPr>
      <w:r w:rsidRPr="00B6085C">
        <w:rPr>
          <w:sz w:val="24"/>
          <w:szCs w:val="24"/>
        </w:rPr>
        <w:t>Hráči jsou rozděleni na dva a více týmů. Hráči štafetově vybíhají a dávají na kužele kloboučky a další hráč je zase sundává. Až se všichni vystřídají, je konec hry.</w:t>
      </w:r>
    </w:p>
    <w:p w:rsidR="0097296F" w:rsidRPr="00B6085C" w:rsidRDefault="00BF1E90">
      <w:pPr>
        <w:rPr>
          <w:sz w:val="24"/>
          <w:szCs w:val="24"/>
        </w:rPr>
      </w:pPr>
      <w:r w:rsidRPr="00B6085C">
        <w:rPr>
          <w:sz w:val="24"/>
          <w:szCs w:val="24"/>
        </w:rPr>
        <w:t>Na obrázcích</w:t>
      </w:r>
      <w:r w:rsidR="00DE6201">
        <w:rPr>
          <w:sz w:val="24"/>
          <w:szCs w:val="24"/>
        </w:rPr>
        <w:t xml:space="preserve"> 15-21</w:t>
      </w:r>
      <w:r w:rsidRPr="00B6085C">
        <w:rPr>
          <w:sz w:val="24"/>
          <w:szCs w:val="24"/>
        </w:rPr>
        <w:t xml:space="preserve"> jsou různé varianty postavení kuželů a pohybů hráčů</w:t>
      </w:r>
      <w:r w:rsidR="00D00589" w:rsidRPr="00B6085C">
        <w:rPr>
          <w:sz w:val="24"/>
          <w:szCs w:val="24"/>
        </w:rPr>
        <w:t>.</w:t>
      </w:r>
    </w:p>
    <w:p w:rsidR="00FC436E" w:rsidRPr="00B6085C" w:rsidRDefault="00FC436E">
      <w:pPr>
        <w:rPr>
          <w:sz w:val="24"/>
          <w:szCs w:val="24"/>
        </w:rPr>
      </w:pPr>
    </w:p>
    <w:p w:rsidR="00D00589" w:rsidRPr="00B6085C" w:rsidRDefault="0058589D" w:rsidP="000C56E8">
      <w:pPr>
        <w:rPr>
          <w:b/>
          <w:sz w:val="24"/>
          <w:szCs w:val="24"/>
        </w:rPr>
      </w:pPr>
      <w:r w:rsidRPr="00B6085C">
        <w:rPr>
          <w:b/>
          <w:noProof/>
          <w:sz w:val="24"/>
          <w:szCs w:val="24"/>
          <w:lang w:eastAsia="cs-CZ"/>
        </w:rPr>
        <w:drawing>
          <wp:inline distT="0" distB="0" distL="0" distR="0" wp14:anchorId="692416BA" wp14:editId="2888CA38">
            <wp:extent cx="2816189" cy="2113915"/>
            <wp:effectExtent l="0" t="0" r="3810" b="635"/>
            <wp:docPr id="22" name="Obrázek 22" descr="G:\Můj disk\KLIKO\nové hry nejsou ve skriptech\pokládání kloboučků na kužel 4 na jedn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ůj disk\KLIKO\nové hry nejsou ve skriptech\pokládání kloboučků na kužel 4 na jednou.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8644" cy="2123264"/>
                    </a:xfrm>
                    <a:prstGeom prst="rect">
                      <a:avLst/>
                    </a:prstGeom>
                    <a:noFill/>
                    <a:ln>
                      <a:noFill/>
                    </a:ln>
                  </pic:spPr>
                </pic:pic>
              </a:graphicData>
            </a:graphic>
          </wp:inline>
        </w:drawing>
      </w:r>
      <w:r w:rsidR="00D00589" w:rsidRPr="00B6085C">
        <w:rPr>
          <w:b/>
          <w:sz w:val="24"/>
          <w:szCs w:val="24"/>
        </w:rPr>
        <w:t xml:space="preserve">  </w:t>
      </w:r>
      <w:r w:rsidR="00D00589" w:rsidRPr="00B6085C">
        <w:rPr>
          <w:b/>
          <w:noProof/>
          <w:sz w:val="24"/>
          <w:szCs w:val="24"/>
          <w:lang w:eastAsia="cs-CZ"/>
        </w:rPr>
        <w:drawing>
          <wp:inline distT="0" distB="0" distL="0" distR="0">
            <wp:extent cx="2816189" cy="2113915"/>
            <wp:effectExtent l="0" t="0" r="3810" b="635"/>
            <wp:docPr id="25" name="Obrázek 25" descr="G:\Můj disk\KLIKO\nové hry nejsou ve skriptech\pokládání kloboučků na kužel nará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ůj disk\KLIKO\nové hry nejsou ve skriptech\pokládání kloboučků na kužel naráz.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4468" cy="2120129"/>
                    </a:xfrm>
                    <a:prstGeom prst="rect">
                      <a:avLst/>
                    </a:prstGeom>
                    <a:noFill/>
                    <a:ln>
                      <a:noFill/>
                    </a:ln>
                  </pic:spPr>
                </pic:pic>
              </a:graphicData>
            </a:graphic>
          </wp:inline>
        </w:drawing>
      </w:r>
    </w:p>
    <w:p w:rsidR="00D00589" w:rsidRPr="00793DE1" w:rsidRDefault="00CC5E95" w:rsidP="000C56E8">
      <w:pPr>
        <w:rPr>
          <w:sz w:val="24"/>
          <w:szCs w:val="24"/>
        </w:rPr>
      </w:pPr>
      <w:r>
        <w:rPr>
          <w:sz w:val="24"/>
          <w:szCs w:val="24"/>
        </w:rPr>
        <w:t>Obrázek 15. Kužele vedle sebe.</w:t>
      </w:r>
      <w:r w:rsidR="00793DE1" w:rsidRPr="00793DE1">
        <w:rPr>
          <w:sz w:val="24"/>
          <w:szCs w:val="24"/>
        </w:rPr>
        <w:t xml:space="preserve">  </w:t>
      </w:r>
      <w:r w:rsidR="00793DE1">
        <w:rPr>
          <w:sz w:val="24"/>
          <w:szCs w:val="24"/>
        </w:rPr>
        <w:t xml:space="preserve">                            Obrázek 16. Kužele v těsném postavení.</w:t>
      </w:r>
    </w:p>
    <w:p w:rsidR="00D00589" w:rsidRPr="00B6085C" w:rsidRDefault="00D00589" w:rsidP="000C56E8">
      <w:pPr>
        <w:rPr>
          <w:b/>
          <w:sz w:val="24"/>
          <w:szCs w:val="24"/>
        </w:rPr>
      </w:pPr>
      <w:r w:rsidRPr="00B6085C">
        <w:rPr>
          <w:b/>
          <w:noProof/>
          <w:sz w:val="24"/>
          <w:szCs w:val="24"/>
          <w:lang w:eastAsia="cs-CZ"/>
        </w:rPr>
        <w:lastRenderedPageBreak/>
        <w:drawing>
          <wp:inline distT="0" distB="0" distL="0" distR="0">
            <wp:extent cx="2816847" cy="2114409"/>
            <wp:effectExtent l="0" t="0" r="3175" b="635"/>
            <wp:docPr id="24" name="Obrázek 24" descr="G:\Můj disk\KLIKO\nové hry nejsou ve skriptech\pokládání kloboučků na kužel kruh u prostř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ůj disk\KLIKO\nové hry nejsou ve skriptech\pokládání kloboučků na kužel kruh u prostře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7592" cy="2122475"/>
                    </a:xfrm>
                    <a:prstGeom prst="rect">
                      <a:avLst/>
                    </a:prstGeom>
                    <a:noFill/>
                    <a:ln>
                      <a:noFill/>
                    </a:ln>
                  </pic:spPr>
                </pic:pic>
              </a:graphicData>
            </a:graphic>
          </wp:inline>
        </w:drawing>
      </w:r>
      <w:r w:rsidRPr="00B6085C">
        <w:rPr>
          <w:b/>
          <w:sz w:val="24"/>
          <w:szCs w:val="24"/>
        </w:rPr>
        <w:t xml:space="preserve">  </w:t>
      </w:r>
      <w:r w:rsidR="0058589D" w:rsidRPr="00B6085C">
        <w:rPr>
          <w:b/>
          <w:noProof/>
          <w:sz w:val="24"/>
          <w:szCs w:val="24"/>
          <w:lang w:eastAsia="cs-CZ"/>
        </w:rPr>
        <w:drawing>
          <wp:inline distT="0" distB="0" distL="0" distR="0" wp14:anchorId="55F357E0" wp14:editId="737F01B7">
            <wp:extent cx="2809420" cy="2108835"/>
            <wp:effectExtent l="0" t="0" r="0" b="5715"/>
            <wp:docPr id="26" name="Obrázek 26" descr="G:\Můj disk\KLIKO\nové hry nejsou ve skriptech\pokládání kloboučků na kužel tam a zpě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Můj disk\KLIKO\nové hry nejsou ve skriptech\pokládání kloboučků na kužel tam a zpě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4566" cy="2112698"/>
                    </a:xfrm>
                    <a:prstGeom prst="rect">
                      <a:avLst/>
                    </a:prstGeom>
                    <a:noFill/>
                    <a:ln>
                      <a:noFill/>
                    </a:ln>
                  </pic:spPr>
                </pic:pic>
              </a:graphicData>
            </a:graphic>
          </wp:inline>
        </w:drawing>
      </w:r>
    </w:p>
    <w:p w:rsidR="00CC5E95" w:rsidRDefault="00CC5E95" w:rsidP="000C56E8">
      <w:pPr>
        <w:rPr>
          <w:sz w:val="24"/>
          <w:szCs w:val="24"/>
        </w:rPr>
      </w:pPr>
      <w:r w:rsidRPr="00CC5E95">
        <w:rPr>
          <w:sz w:val="24"/>
          <w:szCs w:val="24"/>
        </w:rPr>
        <w:t xml:space="preserve">Obrázek 17. </w:t>
      </w:r>
      <w:r>
        <w:rPr>
          <w:sz w:val="24"/>
          <w:szCs w:val="24"/>
        </w:rPr>
        <w:t xml:space="preserve">Kužele v oblouku.                               Obrázek 18. Kužele vedle sebe a dobíháním </w:t>
      </w:r>
    </w:p>
    <w:p w:rsidR="00D00589" w:rsidRDefault="00CC5E95" w:rsidP="000C56E8">
      <w:pPr>
        <w:rPr>
          <w:sz w:val="24"/>
          <w:szCs w:val="24"/>
        </w:rPr>
      </w:pPr>
      <w:r>
        <w:rPr>
          <w:sz w:val="24"/>
          <w:szCs w:val="24"/>
        </w:rPr>
        <w:t xml:space="preserve">                                                                                                            pro kloboučky.</w:t>
      </w:r>
    </w:p>
    <w:p w:rsidR="00CC5E95" w:rsidRPr="00CC5E95" w:rsidRDefault="00CC5E95" w:rsidP="000C56E8">
      <w:pPr>
        <w:rPr>
          <w:sz w:val="24"/>
          <w:szCs w:val="24"/>
        </w:rPr>
      </w:pPr>
    </w:p>
    <w:p w:rsidR="000C56E8" w:rsidRPr="00B6085C" w:rsidRDefault="00D00589" w:rsidP="000C56E8">
      <w:pPr>
        <w:rPr>
          <w:b/>
          <w:sz w:val="24"/>
          <w:szCs w:val="24"/>
        </w:rPr>
      </w:pPr>
      <w:r w:rsidRPr="00B6085C">
        <w:rPr>
          <w:b/>
          <w:noProof/>
          <w:sz w:val="24"/>
          <w:szCs w:val="24"/>
          <w:lang w:eastAsia="cs-CZ"/>
        </w:rPr>
        <w:drawing>
          <wp:inline distT="0" distB="0" distL="0" distR="0">
            <wp:extent cx="2806883" cy="2106930"/>
            <wp:effectExtent l="0" t="0" r="0" b="7620"/>
            <wp:docPr id="23" name="Obrázek 23" descr="G:\Můj disk\KLIKO\nové hry nejsou ve skriptech\pokládání kloboučků na kužel do 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ůj disk\KLIKO\nové hry nejsou ve skriptech\pokládání kloboučků na kužel do 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2770" cy="2111349"/>
                    </a:xfrm>
                    <a:prstGeom prst="rect">
                      <a:avLst/>
                    </a:prstGeom>
                    <a:noFill/>
                    <a:ln>
                      <a:noFill/>
                    </a:ln>
                  </pic:spPr>
                </pic:pic>
              </a:graphicData>
            </a:graphic>
          </wp:inline>
        </w:drawing>
      </w:r>
      <w:r w:rsidRPr="00B6085C">
        <w:rPr>
          <w:b/>
          <w:sz w:val="24"/>
          <w:szCs w:val="24"/>
        </w:rPr>
        <w:t xml:space="preserve">  </w:t>
      </w:r>
      <w:r w:rsidRPr="00B6085C">
        <w:rPr>
          <w:b/>
          <w:noProof/>
          <w:sz w:val="24"/>
          <w:szCs w:val="24"/>
          <w:lang w:eastAsia="cs-CZ"/>
        </w:rPr>
        <w:drawing>
          <wp:inline distT="0" distB="0" distL="0" distR="0" wp14:anchorId="25B369BF" wp14:editId="6EEC8BA4">
            <wp:extent cx="2825115" cy="2120615"/>
            <wp:effectExtent l="0" t="0" r="0" b="0"/>
            <wp:docPr id="20" name="Obrázek 20" descr="G:\Můj disk\KLIKO\nové hry nejsou ve skriptech\pokládání kloboučků na kužel ve stře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ůj disk\KLIKO\nové hry nejsou ve skriptech\pokládání kloboučků na kužel ve středu.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3789" cy="2127126"/>
                    </a:xfrm>
                    <a:prstGeom prst="rect">
                      <a:avLst/>
                    </a:prstGeom>
                    <a:noFill/>
                    <a:ln>
                      <a:noFill/>
                    </a:ln>
                  </pic:spPr>
                </pic:pic>
              </a:graphicData>
            </a:graphic>
          </wp:inline>
        </w:drawing>
      </w:r>
    </w:p>
    <w:p w:rsidR="00CC5E95" w:rsidRDefault="00CC5E95" w:rsidP="00CC5E95">
      <w:pPr>
        <w:rPr>
          <w:sz w:val="24"/>
          <w:szCs w:val="24"/>
        </w:rPr>
      </w:pPr>
      <w:r w:rsidRPr="00CC5E95">
        <w:rPr>
          <w:sz w:val="24"/>
          <w:szCs w:val="24"/>
        </w:rPr>
        <w:t xml:space="preserve">Obrázek 19. Kužele do </w:t>
      </w:r>
      <w:proofErr w:type="gramStart"/>
      <w:r w:rsidRPr="00CC5E95">
        <w:rPr>
          <w:sz w:val="24"/>
          <w:szCs w:val="24"/>
        </w:rPr>
        <w:t>L.</w:t>
      </w:r>
      <w:r>
        <w:rPr>
          <w:sz w:val="24"/>
          <w:szCs w:val="24"/>
        </w:rPr>
        <w:t xml:space="preserve">                                        Obrázek</w:t>
      </w:r>
      <w:proofErr w:type="gramEnd"/>
      <w:r>
        <w:rPr>
          <w:sz w:val="24"/>
          <w:szCs w:val="24"/>
        </w:rPr>
        <w:t xml:space="preserve"> 20. Kužele v řadě za sebou s </w:t>
      </w:r>
    </w:p>
    <w:p w:rsidR="00CC5E95" w:rsidRDefault="00CC5E95" w:rsidP="00CC5E95">
      <w:pPr>
        <w:rPr>
          <w:sz w:val="24"/>
          <w:szCs w:val="24"/>
        </w:rPr>
      </w:pPr>
      <w:r>
        <w:rPr>
          <w:sz w:val="24"/>
          <w:szCs w:val="24"/>
        </w:rPr>
        <w:t xml:space="preserve">                                                                                                          dobíháním pro kloboučky.</w:t>
      </w:r>
    </w:p>
    <w:p w:rsidR="00CC5E95" w:rsidRPr="00B6085C" w:rsidRDefault="00CC5E95" w:rsidP="000C56E8">
      <w:pPr>
        <w:rPr>
          <w:b/>
          <w:sz w:val="24"/>
          <w:szCs w:val="24"/>
        </w:rPr>
      </w:pPr>
    </w:p>
    <w:p w:rsidR="00725BF3" w:rsidRDefault="006F167F" w:rsidP="000C56E8">
      <w:pPr>
        <w:rPr>
          <w:b/>
          <w:sz w:val="24"/>
          <w:szCs w:val="24"/>
        </w:rPr>
      </w:pPr>
      <w:r w:rsidRPr="00B6085C">
        <w:rPr>
          <w:noProof/>
          <w:sz w:val="24"/>
          <w:szCs w:val="24"/>
          <w:lang w:eastAsia="cs-CZ"/>
        </w:rPr>
        <w:drawing>
          <wp:inline distT="0" distB="0" distL="0" distR="0" wp14:anchorId="0E8B5164" wp14:editId="11BE110B">
            <wp:extent cx="2778968" cy="2085975"/>
            <wp:effectExtent l="0" t="0" r="2540" b="0"/>
            <wp:docPr id="11" name="Obrázek 11" descr="G:\Můj disk\KLIKO\nové hry nejsou ve skriptech\pokládání kloboučků na kužel zig c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Můj disk\KLIKO\nové hry nejsou ve skriptech\pokládání kloboučků na kužel zig cag.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3982" cy="2097245"/>
                    </a:xfrm>
                    <a:prstGeom prst="rect">
                      <a:avLst/>
                    </a:prstGeom>
                    <a:noFill/>
                    <a:ln>
                      <a:noFill/>
                    </a:ln>
                  </pic:spPr>
                </pic:pic>
              </a:graphicData>
            </a:graphic>
          </wp:inline>
        </w:drawing>
      </w:r>
    </w:p>
    <w:p w:rsidR="00CC5E95" w:rsidRPr="00CC5E95" w:rsidRDefault="00CC5E95" w:rsidP="000C56E8">
      <w:pPr>
        <w:rPr>
          <w:sz w:val="24"/>
          <w:szCs w:val="24"/>
        </w:rPr>
      </w:pPr>
      <w:r w:rsidRPr="00CC5E95">
        <w:rPr>
          <w:sz w:val="24"/>
          <w:szCs w:val="24"/>
        </w:rPr>
        <w:t xml:space="preserve">Obrázek 21. Předávání kuželů </w:t>
      </w:r>
      <w:proofErr w:type="spellStart"/>
      <w:r w:rsidRPr="00CC5E95">
        <w:rPr>
          <w:sz w:val="24"/>
          <w:szCs w:val="24"/>
        </w:rPr>
        <w:t>zig-zag</w:t>
      </w:r>
      <w:proofErr w:type="spellEnd"/>
      <w:r w:rsidRPr="00CC5E95">
        <w:rPr>
          <w:sz w:val="24"/>
          <w:szCs w:val="24"/>
        </w:rPr>
        <w:t>.</w:t>
      </w:r>
    </w:p>
    <w:p w:rsidR="006F167F" w:rsidRPr="00B6085C" w:rsidRDefault="006F167F" w:rsidP="000C56E8">
      <w:pPr>
        <w:rPr>
          <w:b/>
          <w:sz w:val="24"/>
          <w:szCs w:val="24"/>
        </w:rPr>
      </w:pPr>
    </w:p>
    <w:p w:rsidR="000C56E8" w:rsidRPr="00CC5E95" w:rsidRDefault="00CC5E95" w:rsidP="000C56E8">
      <w:pPr>
        <w:rPr>
          <w:b/>
          <w:sz w:val="28"/>
          <w:szCs w:val="24"/>
        </w:rPr>
      </w:pPr>
      <w:r>
        <w:rPr>
          <w:b/>
          <w:sz w:val="28"/>
          <w:szCs w:val="24"/>
        </w:rPr>
        <w:t>15</w:t>
      </w:r>
      <w:r w:rsidR="000C56E8" w:rsidRPr="00CC5E95">
        <w:rPr>
          <w:b/>
          <w:sz w:val="28"/>
          <w:szCs w:val="24"/>
        </w:rPr>
        <w:t>. Chyť ocásek</w:t>
      </w:r>
    </w:p>
    <w:p w:rsidR="000C56E8" w:rsidRPr="00B6085C" w:rsidRDefault="000C56E8" w:rsidP="000C56E8">
      <w:pPr>
        <w:rPr>
          <w:b/>
          <w:sz w:val="24"/>
          <w:szCs w:val="24"/>
        </w:rPr>
      </w:pPr>
    </w:p>
    <w:p w:rsidR="000C56E8" w:rsidRPr="00B6085C" w:rsidRDefault="000C56E8" w:rsidP="000C56E8">
      <w:pPr>
        <w:rPr>
          <w:sz w:val="24"/>
          <w:szCs w:val="24"/>
        </w:rPr>
      </w:pPr>
      <w:r w:rsidRPr="00B6085C">
        <w:rPr>
          <w:b/>
          <w:sz w:val="24"/>
          <w:szCs w:val="24"/>
        </w:rPr>
        <w:t xml:space="preserve">Pomůcky: </w:t>
      </w:r>
      <w:r w:rsidRPr="00B6085C">
        <w:rPr>
          <w:sz w:val="24"/>
          <w:szCs w:val="24"/>
        </w:rPr>
        <w:t>1 rozlišovací dres</w:t>
      </w:r>
    </w:p>
    <w:p w:rsidR="000C56E8" w:rsidRPr="00B6085C" w:rsidRDefault="000C56E8" w:rsidP="000C56E8">
      <w:pPr>
        <w:rPr>
          <w:sz w:val="24"/>
          <w:szCs w:val="24"/>
        </w:rPr>
      </w:pPr>
      <w:r w:rsidRPr="00B6085C">
        <w:rPr>
          <w:b/>
          <w:sz w:val="24"/>
          <w:szCs w:val="24"/>
        </w:rPr>
        <w:t>Počet hráčů:</w:t>
      </w:r>
      <w:r w:rsidRPr="00B6085C">
        <w:rPr>
          <w:sz w:val="24"/>
          <w:szCs w:val="24"/>
        </w:rPr>
        <w:t xml:space="preserve"> 6 a více hráčů </w:t>
      </w:r>
    </w:p>
    <w:p w:rsidR="000C56E8" w:rsidRPr="00B6085C" w:rsidRDefault="000C56E8" w:rsidP="000C56E8">
      <w:pPr>
        <w:rPr>
          <w:sz w:val="24"/>
          <w:szCs w:val="24"/>
        </w:rPr>
      </w:pPr>
      <w:r w:rsidRPr="00B6085C">
        <w:rPr>
          <w:b/>
          <w:sz w:val="24"/>
          <w:szCs w:val="24"/>
        </w:rPr>
        <w:t>Část vyučovací jednotky:</w:t>
      </w:r>
      <w:r w:rsidRPr="00B6085C">
        <w:rPr>
          <w:sz w:val="24"/>
          <w:szCs w:val="24"/>
        </w:rPr>
        <w:t xml:space="preserve"> hlavní část</w:t>
      </w:r>
    </w:p>
    <w:p w:rsidR="000C56E8" w:rsidRPr="00B6085C" w:rsidRDefault="000C56E8" w:rsidP="000C56E8">
      <w:pPr>
        <w:rPr>
          <w:sz w:val="24"/>
          <w:szCs w:val="24"/>
        </w:rPr>
      </w:pPr>
    </w:p>
    <w:p w:rsidR="000C56E8" w:rsidRPr="00B6085C" w:rsidRDefault="000C56E8" w:rsidP="000C56E8">
      <w:pPr>
        <w:rPr>
          <w:sz w:val="24"/>
          <w:szCs w:val="24"/>
        </w:rPr>
      </w:pPr>
      <w:r w:rsidRPr="00B6085C">
        <w:rPr>
          <w:b/>
          <w:sz w:val="24"/>
          <w:szCs w:val="24"/>
        </w:rPr>
        <w:t>Popis hry:</w:t>
      </w:r>
    </w:p>
    <w:p w:rsidR="00FC436E" w:rsidRPr="00B6085C" w:rsidRDefault="00B6797C" w:rsidP="004F2826">
      <w:pPr>
        <w:jc w:val="both"/>
        <w:rPr>
          <w:sz w:val="24"/>
          <w:szCs w:val="24"/>
        </w:rPr>
      </w:pPr>
      <w:r w:rsidRPr="00B6085C">
        <w:rPr>
          <w:sz w:val="24"/>
          <w:szCs w:val="24"/>
        </w:rPr>
        <w:t>Hráči utvoří kruh a chytí se za ruce. Jeden hráč bude mít za trenýrkami zastrčený rozlišovací dres –„ocásek“</w:t>
      </w:r>
      <w:r w:rsidR="00636EA7">
        <w:rPr>
          <w:sz w:val="24"/>
          <w:szCs w:val="24"/>
        </w:rPr>
        <w:t xml:space="preserve"> (Obrázek 22)</w:t>
      </w:r>
      <w:r w:rsidRPr="00B6085C">
        <w:rPr>
          <w:sz w:val="24"/>
          <w:szCs w:val="24"/>
        </w:rPr>
        <w:t xml:space="preserve">. Jeden určený hráč bude mimo kruh a bude se snažit ocásek vytáhnout zpoza trenýrek. Aby se k ocásku dostal, může běhat jen kolem kruhu. Ostatní hráči v kruhu se mohou pohybovat během jen vpravo nebo vlevo. </w:t>
      </w:r>
    </w:p>
    <w:p w:rsidR="004F2826" w:rsidRPr="00B6085C" w:rsidRDefault="004F2826" w:rsidP="004F2826">
      <w:pPr>
        <w:jc w:val="both"/>
        <w:rPr>
          <w:sz w:val="24"/>
          <w:szCs w:val="24"/>
        </w:rPr>
      </w:pPr>
      <w:r w:rsidRPr="00B6085C">
        <w:rPr>
          <w:sz w:val="24"/>
          <w:szCs w:val="24"/>
        </w:rPr>
        <w:t>Buď zvítězí hráč, který chytá ocásek nebo hráči v kruhu.</w:t>
      </w:r>
    </w:p>
    <w:p w:rsidR="004F2826" w:rsidRPr="00B6085C" w:rsidRDefault="004F2826" w:rsidP="004F2826">
      <w:pPr>
        <w:jc w:val="both"/>
        <w:rPr>
          <w:sz w:val="24"/>
          <w:szCs w:val="24"/>
        </w:rPr>
      </w:pPr>
    </w:p>
    <w:p w:rsidR="00FC436E" w:rsidRPr="00B6085C" w:rsidRDefault="00FC436E" w:rsidP="001F2912">
      <w:pPr>
        <w:jc w:val="center"/>
        <w:rPr>
          <w:sz w:val="24"/>
          <w:szCs w:val="24"/>
        </w:rPr>
      </w:pPr>
      <w:r w:rsidRPr="00B6085C">
        <w:rPr>
          <w:noProof/>
          <w:sz w:val="24"/>
          <w:szCs w:val="24"/>
          <w:lang w:eastAsia="cs-CZ"/>
        </w:rPr>
        <w:drawing>
          <wp:inline distT="0" distB="0" distL="0" distR="0">
            <wp:extent cx="3997144" cy="3000375"/>
            <wp:effectExtent l="0" t="0" r="3810" b="0"/>
            <wp:docPr id="3" name="Obrázek 3" descr="G:\Můj disk\KLIKO\nové hry nejsou ve skriptech\chyt ocásek v kru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ůj disk\KLIKO\nové hry nejsou ve skriptech\chyt ocásek v kruh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13998" cy="3013026"/>
                    </a:xfrm>
                    <a:prstGeom prst="rect">
                      <a:avLst/>
                    </a:prstGeom>
                    <a:noFill/>
                    <a:ln>
                      <a:noFill/>
                    </a:ln>
                  </pic:spPr>
                </pic:pic>
              </a:graphicData>
            </a:graphic>
          </wp:inline>
        </w:drawing>
      </w:r>
    </w:p>
    <w:p w:rsidR="00FC436E" w:rsidRDefault="00DE6201" w:rsidP="001F2912">
      <w:pPr>
        <w:jc w:val="center"/>
        <w:rPr>
          <w:sz w:val="24"/>
          <w:szCs w:val="24"/>
        </w:rPr>
      </w:pPr>
      <w:r>
        <w:rPr>
          <w:sz w:val="24"/>
          <w:szCs w:val="24"/>
        </w:rPr>
        <w:t>Obrázek 22. Chyť ocásek.</w:t>
      </w:r>
    </w:p>
    <w:p w:rsidR="00DE6201" w:rsidRPr="00B6085C" w:rsidRDefault="00DE6201" w:rsidP="00E8689F">
      <w:pPr>
        <w:rPr>
          <w:sz w:val="24"/>
          <w:szCs w:val="24"/>
        </w:rPr>
      </w:pPr>
    </w:p>
    <w:p w:rsidR="00FC436E" w:rsidRPr="006F7A33" w:rsidRDefault="006F7A33">
      <w:pPr>
        <w:rPr>
          <w:b/>
          <w:sz w:val="28"/>
          <w:szCs w:val="24"/>
        </w:rPr>
      </w:pPr>
      <w:r w:rsidRPr="006F7A33">
        <w:rPr>
          <w:b/>
          <w:sz w:val="28"/>
          <w:szCs w:val="24"/>
        </w:rPr>
        <w:t xml:space="preserve">16. </w:t>
      </w:r>
      <w:r w:rsidR="00416EA7" w:rsidRPr="006F7A33">
        <w:rPr>
          <w:b/>
          <w:sz w:val="28"/>
          <w:szCs w:val="24"/>
        </w:rPr>
        <w:t>Na mašinky</w:t>
      </w:r>
    </w:p>
    <w:p w:rsidR="00416EA7" w:rsidRPr="00B6085C" w:rsidRDefault="00416EA7">
      <w:pPr>
        <w:rPr>
          <w:sz w:val="24"/>
          <w:szCs w:val="24"/>
        </w:rPr>
      </w:pPr>
    </w:p>
    <w:p w:rsidR="00416EA7" w:rsidRPr="00B6085C" w:rsidRDefault="00416EA7" w:rsidP="00416EA7">
      <w:pPr>
        <w:rPr>
          <w:sz w:val="24"/>
          <w:szCs w:val="24"/>
        </w:rPr>
      </w:pPr>
      <w:r w:rsidRPr="00B6085C">
        <w:rPr>
          <w:b/>
          <w:sz w:val="24"/>
          <w:szCs w:val="24"/>
        </w:rPr>
        <w:t xml:space="preserve">Pomůcky: </w:t>
      </w:r>
      <w:r w:rsidRPr="00B6085C">
        <w:rPr>
          <w:sz w:val="24"/>
          <w:szCs w:val="24"/>
        </w:rPr>
        <w:t>žádné</w:t>
      </w:r>
    </w:p>
    <w:p w:rsidR="00416EA7" w:rsidRPr="00B6085C" w:rsidRDefault="00416EA7" w:rsidP="00416EA7">
      <w:pPr>
        <w:rPr>
          <w:sz w:val="24"/>
          <w:szCs w:val="24"/>
        </w:rPr>
      </w:pPr>
      <w:r w:rsidRPr="00B6085C">
        <w:rPr>
          <w:b/>
          <w:sz w:val="24"/>
          <w:szCs w:val="24"/>
        </w:rPr>
        <w:t>Počet hráčů:</w:t>
      </w:r>
      <w:r w:rsidRPr="00B6085C">
        <w:rPr>
          <w:sz w:val="24"/>
          <w:szCs w:val="24"/>
        </w:rPr>
        <w:t xml:space="preserve"> 6 a více hráčů </w:t>
      </w:r>
    </w:p>
    <w:p w:rsidR="00416EA7" w:rsidRPr="00B6085C" w:rsidRDefault="00416EA7" w:rsidP="00416EA7">
      <w:pPr>
        <w:rPr>
          <w:sz w:val="24"/>
          <w:szCs w:val="24"/>
        </w:rPr>
      </w:pPr>
      <w:r w:rsidRPr="00B6085C">
        <w:rPr>
          <w:b/>
          <w:sz w:val="24"/>
          <w:szCs w:val="24"/>
        </w:rPr>
        <w:t>Část vyučovací jednotky:</w:t>
      </w:r>
      <w:r w:rsidRPr="00B6085C">
        <w:rPr>
          <w:sz w:val="24"/>
          <w:szCs w:val="24"/>
        </w:rPr>
        <w:t xml:space="preserve"> závěrečná část</w:t>
      </w:r>
    </w:p>
    <w:p w:rsidR="00416EA7" w:rsidRPr="00B6085C" w:rsidRDefault="00416EA7" w:rsidP="00416EA7">
      <w:pPr>
        <w:rPr>
          <w:sz w:val="24"/>
          <w:szCs w:val="24"/>
        </w:rPr>
      </w:pPr>
    </w:p>
    <w:p w:rsidR="00416EA7" w:rsidRPr="00B6085C" w:rsidRDefault="00416EA7" w:rsidP="00416EA7">
      <w:pPr>
        <w:rPr>
          <w:sz w:val="24"/>
          <w:szCs w:val="24"/>
        </w:rPr>
      </w:pPr>
      <w:r w:rsidRPr="00B6085C">
        <w:rPr>
          <w:b/>
          <w:sz w:val="24"/>
          <w:szCs w:val="24"/>
        </w:rPr>
        <w:t>Popis hry:</w:t>
      </w:r>
    </w:p>
    <w:p w:rsidR="00DC0EC2" w:rsidRPr="006F7A33" w:rsidRDefault="0085260F" w:rsidP="0085260F">
      <w:pPr>
        <w:jc w:val="both"/>
        <w:rPr>
          <w:sz w:val="24"/>
          <w:szCs w:val="24"/>
        </w:rPr>
      </w:pPr>
      <w:r>
        <w:rPr>
          <w:sz w:val="24"/>
          <w:szCs w:val="24"/>
        </w:rPr>
        <w:t>Tuto hru hraje každý hráč za sebe. Hráči se pohybují ve vymezeném prostoru a snaží se najít soupeře na stříhání kámen-nůžky-papír. Stříhání probíhá jen jednou se stejným hráčem. Hráč, který stříhání prohraje, chytí za ramena vítěze a stává se z něj vagón za mašinkou. Pokud již hráč-mašinka má nějaký vagon tak chytí za ramena tento vagón. Pokud dopadne stříhání dvou mašinek nerozhodně</w:t>
      </w:r>
      <w:r w:rsidR="0039005A">
        <w:rPr>
          <w:sz w:val="24"/>
          <w:szCs w:val="24"/>
        </w:rPr>
        <w:t>,</w:t>
      </w:r>
      <w:r>
        <w:rPr>
          <w:sz w:val="24"/>
          <w:szCs w:val="24"/>
        </w:rPr>
        <w:t xml:space="preserve"> např. každ</w:t>
      </w:r>
      <w:r w:rsidR="0039005A">
        <w:rPr>
          <w:sz w:val="24"/>
          <w:szCs w:val="24"/>
        </w:rPr>
        <w:t>á mašinka</w:t>
      </w:r>
      <w:r>
        <w:rPr>
          <w:sz w:val="24"/>
          <w:szCs w:val="24"/>
        </w:rPr>
        <w:t xml:space="preserve"> </w:t>
      </w:r>
      <w:r w:rsidR="0039005A">
        <w:rPr>
          <w:sz w:val="24"/>
          <w:szCs w:val="24"/>
        </w:rPr>
        <w:t>ukáže</w:t>
      </w:r>
      <w:r>
        <w:rPr>
          <w:sz w:val="24"/>
          <w:szCs w:val="24"/>
        </w:rPr>
        <w:t xml:space="preserve"> kámen, tak se všechny vagóny stříhacích mašinek rozpouští a každý zase stříhá sám za sebe. Vítězem se stává hráč</w:t>
      </w:r>
      <w:r w:rsidR="0039005A">
        <w:rPr>
          <w:sz w:val="24"/>
          <w:szCs w:val="24"/>
        </w:rPr>
        <w:t>-mašinka</w:t>
      </w:r>
      <w:r>
        <w:rPr>
          <w:sz w:val="24"/>
          <w:szCs w:val="24"/>
        </w:rPr>
        <w:t xml:space="preserve">, který má všechny hráče jako vagony za sebou. </w:t>
      </w:r>
    </w:p>
    <w:sectPr w:rsidR="00DC0EC2" w:rsidRPr="006F7A3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EE"/>
    <w:family w:val="roman"/>
    <w:pitch w:val="variable"/>
    <w:sig w:usb0="E0000287" w:usb1="4000001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F13CD"/>
    <w:multiLevelType w:val="hybridMultilevel"/>
    <w:tmpl w:val="C108E10E"/>
    <w:lvl w:ilvl="0" w:tplc="651E9504">
      <w:numFmt w:val="bullet"/>
      <w:lvlText w:val="–"/>
      <w:lvlJc w:val="left"/>
      <w:pPr>
        <w:ind w:left="454" w:hanging="284"/>
      </w:pPr>
      <w:rPr>
        <w:rFonts w:ascii="Palatino Linotype" w:eastAsia="Palatino Linotype" w:hAnsi="Palatino Linotype" w:cs="Palatino Linotype" w:hint="default"/>
        <w:color w:val="231F20"/>
        <w:w w:val="104"/>
        <w:sz w:val="23"/>
        <w:szCs w:val="23"/>
        <w:lang w:val="cs-CZ" w:eastAsia="en-US" w:bidi="ar-SA"/>
      </w:rPr>
    </w:lvl>
    <w:lvl w:ilvl="1" w:tplc="378E9D30">
      <w:numFmt w:val="bullet"/>
      <w:lvlText w:val="•"/>
      <w:lvlJc w:val="left"/>
      <w:pPr>
        <w:ind w:left="1330" w:hanging="284"/>
      </w:pPr>
      <w:rPr>
        <w:rFonts w:hint="default"/>
        <w:lang w:val="cs-CZ" w:eastAsia="en-US" w:bidi="ar-SA"/>
      </w:rPr>
    </w:lvl>
    <w:lvl w:ilvl="2" w:tplc="C2B89C3E">
      <w:numFmt w:val="bullet"/>
      <w:lvlText w:val="•"/>
      <w:lvlJc w:val="left"/>
      <w:pPr>
        <w:ind w:left="2201" w:hanging="284"/>
      </w:pPr>
      <w:rPr>
        <w:rFonts w:hint="default"/>
        <w:lang w:val="cs-CZ" w:eastAsia="en-US" w:bidi="ar-SA"/>
      </w:rPr>
    </w:lvl>
    <w:lvl w:ilvl="3" w:tplc="64F47846">
      <w:numFmt w:val="bullet"/>
      <w:lvlText w:val="•"/>
      <w:lvlJc w:val="left"/>
      <w:pPr>
        <w:ind w:left="3071" w:hanging="284"/>
      </w:pPr>
      <w:rPr>
        <w:rFonts w:hint="default"/>
        <w:lang w:val="cs-CZ" w:eastAsia="en-US" w:bidi="ar-SA"/>
      </w:rPr>
    </w:lvl>
    <w:lvl w:ilvl="4" w:tplc="81D06700">
      <w:numFmt w:val="bullet"/>
      <w:lvlText w:val="•"/>
      <w:lvlJc w:val="left"/>
      <w:pPr>
        <w:ind w:left="3942" w:hanging="284"/>
      </w:pPr>
      <w:rPr>
        <w:rFonts w:hint="default"/>
        <w:lang w:val="cs-CZ" w:eastAsia="en-US" w:bidi="ar-SA"/>
      </w:rPr>
    </w:lvl>
    <w:lvl w:ilvl="5" w:tplc="E3747376">
      <w:numFmt w:val="bullet"/>
      <w:lvlText w:val="•"/>
      <w:lvlJc w:val="left"/>
      <w:pPr>
        <w:ind w:left="4812" w:hanging="284"/>
      </w:pPr>
      <w:rPr>
        <w:rFonts w:hint="default"/>
        <w:lang w:val="cs-CZ" w:eastAsia="en-US" w:bidi="ar-SA"/>
      </w:rPr>
    </w:lvl>
    <w:lvl w:ilvl="6" w:tplc="DA629E08">
      <w:numFmt w:val="bullet"/>
      <w:lvlText w:val="•"/>
      <w:lvlJc w:val="left"/>
      <w:pPr>
        <w:ind w:left="5683" w:hanging="284"/>
      </w:pPr>
      <w:rPr>
        <w:rFonts w:hint="default"/>
        <w:lang w:val="cs-CZ" w:eastAsia="en-US" w:bidi="ar-SA"/>
      </w:rPr>
    </w:lvl>
    <w:lvl w:ilvl="7" w:tplc="2B48F75E">
      <w:numFmt w:val="bullet"/>
      <w:lvlText w:val="•"/>
      <w:lvlJc w:val="left"/>
      <w:pPr>
        <w:ind w:left="6553" w:hanging="284"/>
      </w:pPr>
      <w:rPr>
        <w:rFonts w:hint="default"/>
        <w:lang w:val="cs-CZ" w:eastAsia="en-US" w:bidi="ar-SA"/>
      </w:rPr>
    </w:lvl>
    <w:lvl w:ilvl="8" w:tplc="72A8F70C">
      <w:numFmt w:val="bullet"/>
      <w:lvlText w:val="•"/>
      <w:lvlJc w:val="left"/>
      <w:pPr>
        <w:ind w:left="7424" w:hanging="284"/>
      </w:pPr>
      <w:rPr>
        <w:rFonts w:hint="default"/>
        <w:lang w:val="cs-CZ" w:eastAsia="en-US" w:bidi="ar-SA"/>
      </w:rPr>
    </w:lvl>
  </w:abstractNum>
  <w:abstractNum w:abstractNumId="1" w15:restartNumberingAfterBreak="0">
    <w:nsid w:val="13C8115B"/>
    <w:multiLevelType w:val="hybridMultilevel"/>
    <w:tmpl w:val="841CC074"/>
    <w:lvl w:ilvl="0" w:tplc="8A5A46AC">
      <w:numFmt w:val="bullet"/>
      <w:lvlText w:val="-"/>
      <w:lvlJc w:val="left"/>
      <w:pPr>
        <w:ind w:left="720" w:hanging="360"/>
      </w:pPr>
      <w:rPr>
        <w:rFonts w:ascii="Calibri" w:eastAsiaTheme="minorHAnsi" w:hAnsi="Calibri" w:cs="Calibri" w:hint="default"/>
        <w:color w:val="231F20"/>
        <w:w w:val="9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90946F4"/>
    <w:multiLevelType w:val="hybridMultilevel"/>
    <w:tmpl w:val="46885776"/>
    <w:lvl w:ilvl="0" w:tplc="4B2E9DEE">
      <w:numFmt w:val="bullet"/>
      <w:lvlText w:val="-"/>
      <w:lvlJc w:val="left"/>
      <w:pPr>
        <w:ind w:left="720" w:hanging="360"/>
      </w:pPr>
      <w:rPr>
        <w:rFonts w:ascii="Calibri" w:eastAsiaTheme="minorHAnsi" w:hAnsi="Calibri" w:cs="Calibri" w:hint="default"/>
        <w:color w:val="231F20"/>
        <w:w w:val="9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36E"/>
    <w:rsid w:val="000125EF"/>
    <w:rsid w:val="00060207"/>
    <w:rsid w:val="0006184C"/>
    <w:rsid w:val="000A307D"/>
    <w:rsid w:val="000B5F93"/>
    <w:rsid w:val="000C56E8"/>
    <w:rsid w:val="0010019B"/>
    <w:rsid w:val="0010488D"/>
    <w:rsid w:val="001A2E04"/>
    <w:rsid w:val="001F2912"/>
    <w:rsid w:val="002030FD"/>
    <w:rsid w:val="00210846"/>
    <w:rsid w:val="00266798"/>
    <w:rsid w:val="0029782D"/>
    <w:rsid w:val="00300275"/>
    <w:rsid w:val="00337B0C"/>
    <w:rsid w:val="003656D7"/>
    <w:rsid w:val="003657A7"/>
    <w:rsid w:val="0037202B"/>
    <w:rsid w:val="00376282"/>
    <w:rsid w:val="00386E2A"/>
    <w:rsid w:val="0039005A"/>
    <w:rsid w:val="003B153D"/>
    <w:rsid w:val="003C2116"/>
    <w:rsid w:val="003C76D6"/>
    <w:rsid w:val="00400B4E"/>
    <w:rsid w:val="004052AD"/>
    <w:rsid w:val="00416EA7"/>
    <w:rsid w:val="0044318A"/>
    <w:rsid w:val="00457420"/>
    <w:rsid w:val="004E7EAD"/>
    <w:rsid w:val="004F2826"/>
    <w:rsid w:val="004F3D55"/>
    <w:rsid w:val="00520C7D"/>
    <w:rsid w:val="0054560C"/>
    <w:rsid w:val="0058589D"/>
    <w:rsid w:val="005C640A"/>
    <w:rsid w:val="00615A3B"/>
    <w:rsid w:val="006247F4"/>
    <w:rsid w:val="00636EA7"/>
    <w:rsid w:val="0065445B"/>
    <w:rsid w:val="006718A6"/>
    <w:rsid w:val="00684741"/>
    <w:rsid w:val="006F167F"/>
    <w:rsid w:val="006F5324"/>
    <w:rsid w:val="006F7A33"/>
    <w:rsid w:val="00725BF3"/>
    <w:rsid w:val="00764CD6"/>
    <w:rsid w:val="00793DE1"/>
    <w:rsid w:val="007C04F8"/>
    <w:rsid w:val="007C0E80"/>
    <w:rsid w:val="007E0E6D"/>
    <w:rsid w:val="007E2D81"/>
    <w:rsid w:val="007E6937"/>
    <w:rsid w:val="007F6DD4"/>
    <w:rsid w:val="00832209"/>
    <w:rsid w:val="00843D87"/>
    <w:rsid w:val="0085260F"/>
    <w:rsid w:val="00862E4A"/>
    <w:rsid w:val="00871E81"/>
    <w:rsid w:val="00881D30"/>
    <w:rsid w:val="008915BE"/>
    <w:rsid w:val="00912031"/>
    <w:rsid w:val="009310E5"/>
    <w:rsid w:val="00955B53"/>
    <w:rsid w:val="0097296F"/>
    <w:rsid w:val="00985E87"/>
    <w:rsid w:val="00993C0C"/>
    <w:rsid w:val="00995B10"/>
    <w:rsid w:val="009A7BBF"/>
    <w:rsid w:val="009B2862"/>
    <w:rsid w:val="009B341F"/>
    <w:rsid w:val="009C32C7"/>
    <w:rsid w:val="009E19F1"/>
    <w:rsid w:val="009F3852"/>
    <w:rsid w:val="00A001E0"/>
    <w:rsid w:val="00A0370D"/>
    <w:rsid w:val="00A5441C"/>
    <w:rsid w:val="00A9102B"/>
    <w:rsid w:val="00A92547"/>
    <w:rsid w:val="00AC24DF"/>
    <w:rsid w:val="00AC31BA"/>
    <w:rsid w:val="00AE2D9A"/>
    <w:rsid w:val="00AF697F"/>
    <w:rsid w:val="00B11228"/>
    <w:rsid w:val="00B17FD6"/>
    <w:rsid w:val="00B4613F"/>
    <w:rsid w:val="00B6085C"/>
    <w:rsid w:val="00B6797C"/>
    <w:rsid w:val="00B67F16"/>
    <w:rsid w:val="00BA655E"/>
    <w:rsid w:val="00BF05E2"/>
    <w:rsid w:val="00BF1E90"/>
    <w:rsid w:val="00BF5244"/>
    <w:rsid w:val="00C009C5"/>
    <w:rsid w:val="00C21BF5"/>
    <w:rsid w:val="00C97AEB"/>
    <w:rsid w:val="00CA6DB0"/>
    <w:rsid w:val="00CC5E95"/>
    <w:rsid w:val="00CD22DC"/>
    <w:rsid w:val="00CF6EAE"/>
    <w:rsid w:val="00D00589"/>
    <w:rsid w:val="00D20968"/>
    <w:rsid w:val="00D34E09"/>
    <w:rsid w:val="00D510F2"/>
    <w:rsid w:val="00D512FB"/>
    <w:rsid w:val="00D51E4E"/>
    <w:rsid w:val="00D65056"/>
    <w:rsid w:val="00D75704"/>
    <w:rsid w:val="00D841B2"/>
    <w:rsid w:val="00D84BB2"/>
    <w:rsid w:val="00D87345"/>
    <w:rsid w:val="00DB020A"/>
    <w:rsid w:val="00DB6EF9"/>
    <w:rsid w:val="00DC0EC2"/>
    <w:rsid w:val="00DE6201"/>
    <w:rsid w:val="00E014E0"/>
    <w:rsid w:val="00E078F2"/>
    <w:rsid w:val="00E1260D"/>
    <w:rsid w:val="00E5034E"/>
    <w:rsid w:val="00E64508"/>
    <w:rsid w:val="00E8689F"/>
    <w:rsid w:val="00EE2DE2"/>
    <w:rsid w:val="00F13F22"/>
    <w:rsid w:val="00F370A7"/>
    <w:rsid w:val="00F42AF5"/>
    <w:rsid w:val="00F64545"/>
    <w:rsid w:val="00F67DD0"/>
    <w:rsid w:val="00F83642"/>
    <w:rsid w:val="00FA0A4C"/>
    <w:rsid w:val="00FC079E"/>
    <w:rsid w:val="00FC436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EEDD6"/>
  <w15:chartTrackingRefBased/>
  <w15:docId w15:val="{5316ABEC-3F39-4E51-8E6F-7C559E182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5">
    <w:name w:val="heading 5"/>
    <w:basedOn w:val="Normln"/>
    <w:link w:val="Nadpis5Char"/>
    <w:uiPriority w:val="1"/>
    <w:qFormat/>
    <w:rsid w:val="00DC0EC2"/>
    <w:pPr>
      <w:widowControl w:val="0"/>
      <w:autoSpaceDE w:val="0"/>
      <w:autoSpaceDN w:val="0"/>
      <w:spacing w:line="293" w:lineRule="exact"/>
      <w:ind w:left="170"/>
      <w:outlineLvl w:val="4"/>
    </w:pPr>
    <w:rPr>
      <w:rFonts w:ascii="Palatino Linotype" w:eastAsia="Palatino Linotype" w:hAnsi="Palatino Linotype" w:cs="Palatino Linotype"/>
      <w:b/>
      <w:bCs/>
      <w:sz w:val="23"/>
      <w:szCs w:val="23"/>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5Char">
    <w:name w:val="Nadpis 5 Char"/>
    <w:basedOn w:val="Standardnpsmoodstavce"/>
    <w:link w:val="Nadpis5"/>
    <w:uiPriority w:val="1"/>
    <w:rsid w:val="00DC0EC2"/>
    <w:rPr>
      <w:rFonts w:ascii="Palatino Linotype" w:eastAsia="Palatino Linotype" w:hAnsi="Palatino Linotype" w:cs="Palatino Linotype"/>
      <w:b/>
      <w:bCs/>
      <w:sz w:val="23"/>
      <w:szCs w:val="23"/>
    </w:rPr>
  </w:style>
  <w:style w:type="paragraph" w:styleId="Zkladntext">
    <w:name w:val="Body Text"/>
    <w:basedOn w:val="Normln"/>
    <w:link w:val="ZkladntextChar"/>
    <w:uiPriority w:val="1"/>
    <w:qFormat/>
    <w:rsid w:val="00DC0EC2"/>
    <w:pPr>
      <w:widowControl w:val="0"/>
      <w:autoSpaceDE w:val="0"/>
      <w:autoSpaceDN w:val="0"/>
      <w:spacing w:line="276" w:lineRule="exact"/>
      <w:ind w:left="454" w:hanging="285"/>
    </w:pPr>
    <w:rPr>
      <w:rFonts w:ascii="Palatino Linotype" w:eastAsia="Palatino Linotype" w:hAnsi="Palatino Linotype" w:cs="Palatino Linotype"/>
      <w:sz w:val="23"/>
      <w:szCs w:val="23"/>
    </w:rPr>
  </w:style>
  <w:style w:type="character" w:customStyle="1" w:styleId="ZkladntextChar">
    <w:name w:val="Základní text Char"/>
    <w:basedOn w:val="Standardnpsmoodstavce"/>
    <w:link w:val="Zkladntext"/>
    <w:uiPriority w:val="1"/>
    <w:rsid w:val="00DC0EC2"/>
    <w:rPr>
      <w:rFonts w:ascii="Palatino Linotype" w:eastAsia="Palatino Linotype" w:hAnsi="Palatino Linotype" w:cs="Palatino Linotype"/>
      <w:sz w:val="23"/>
      <w:szCs w:val="23"/>
    </w:rPr>
  </w:style>
  <w:style w:type="paragraph" w:styleId="Odstavecseseznamem">
    <w:name w:val="List Paragraph"/>
    <w:basedOn w:val="Normln"/>
    <w:uiPriority w:val="1"/>
    <w:qFormat/>
    <w:rsid w:val="00DC0EC2"/>
    <w:pPr>
      <w:widowControl w:val="0"/>
      <w:autoSpaceDE w:val="0"/>
      <w:autoSpaceDN w:val="0"/>
      <w:spacing w:line="276" w:lineRule="exact"/>
      <w:ind w:left="454" w:hanging="285"/>
    </w:pPr>
    <w:rPr>
      <w:rFonts w:ascii="Palatino Linotype" w:eastAsia="Palatino Linotype" w:hAnsi="Palatino Linotype" w:cs="Palatino Linoty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1A9021-EC37-48CE-9E64-FAE339821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14</Pages>
  <Words>1878</Words>
  <Characters>11082</Characters>
  <Application>Microsoft Office Word</Application>
  <DocSecurity>0</DocSecurity>
  <Lines>92</Lines>
  <Paragraphs>25</Paragraphs>
  <ScaleCrop>false</ScaleCrop>
  <HeadingPairs>
    <vt:vector size="2" baseType="variant">
      <vt:variant>
        <vt:lpstr>Název</vt:lpstr>
      </vt:variant>
      <vt:variant>
        <vt:i4>1</vt:i4>
      </vt:variant>
    </vt:vector>
  </HeadingPairs>
  <TitlesOfParts>
    <vt:vector size="1" baseType="lpstr">
      <vt:lpstr/>
    </vt:vector>
  </TitlesOfParts>
  <Company>UP Olomouc</Company>
  <LinksUpToDate>false</LinksUpToDate>
  <CharactersWithSpaces>12935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Belka Jan</dc:creator>
  <cp:keywords/>
  <dc:description/>
  <cp:lastModifiedBy>Belka Jan</cp:lastModifiedBy>
  <cp:revision>132</cp:revision>
  <dcterms:created xsi:type="dcterms:W3CDTF">2022-07-11T14:45:00Z</dcterms:created>
  <dcterms:modified xsi:type="dcterms:W3CDTF">2022-07-12T20:02:00Z</dcterms:modified>
</cp:coreProperties>
</file>